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1EEA" w:rsidRPr="00420853" w:rsidRDefault="00C81EEA" w:rsidP="00C81EEA">
      <w:pPr>
        <w:shd w:val="clear" w:color="auto" w:fill="FFFFFF"/>
        <w:spacing w:line="274" w:lineRule="exact"/>
        <w:ind w:left="878"/>
        <w:rPr>
          <w:rFonts w:ascii="Times New Roman" w:hAnsi="Times New Roman" w:cs="Times New Roman"/>
          <w:sz w:val="24"/>
          <w:szCs w:val="24"/>
        </w:rPr>
      </w:pPr>
    </w:p>
    <w:p w:rsidR="00C81EEA" w:rsidRPr="00420853" w:rsidRDefault="00C81EEA" w:rsidP="00C81EEA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ТЕХНИЧЕСК</w:t>
      </w:r>
      <w:r w:rsidR="00D22DBB">
        <w:rPr>
          <w:rFonts w:ascii="Times New Roman" w:hAnsi="Times New Roman" w:cs="Times New Roman"/>
          <w:b/>
          <w:sz w:val="24"/>
          <w:szCs w:val="24"/>
        </w:rPr>
        <w:t>О</w:t>
      </w:r>
      <w:r w:rsidRPr="00420853">
        <w:rPr>
          <w:rFonts w:ascii="Times New Roman" w:hAnsi="Times New Roman" w:cs="Times New Roman"/>
          <w:b/>
          <w:sz w:val="24"/>
          <w:szCs w:val="24"/>
        </w:rPr>
        <w:t>Е ЗАДАНИЕ</w:t>
      </w:r>
    </w:p>
    <w:p w:rsidR="00766892" w:rsidRPr="007B10BC" w:rsidRDefault="00766892" w:rsidP="00766892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sz w:val="24"/>
          <w:szCs w:val="24"/>
        </w:rPr>
        <w:t xml:space="preserve">на открытый запрос предложений по выбору исполнителя работ </w:t>
      </w:r>
    </w:p>
    <w:p w:rsidR="00766892" w:rsidRPr="00766892" w:rsidRDefault="00766892" w:rsidP="00766892">
      <w:pPr>
        <w:jc w:val="center"/>
        <w:rPr>
          <w:rFonts w:ascii="Times New Roman" w:hAnsi="Times New Roman" w:cs="Times New Roman"/>
          <w:sz w:val="24"/>
          <w:szCs w:val="24"/>
        </w:rPr>
      </w:pPr>
      <w:r w:rsidRPr="00766892">
        <w:rPr>
          <w:rFonts w:ascii="Times New Roman" w:hAnsi="Times New Roman" w:cs="Times New Roman"/>
          <w:sz w:val="24"/>
          <w:szCs w:val="24"/>
        </w:rPr>
        <w:t xml:space="preserve">по модернизации конструктивных элементов турбинного зала и шахт турбин гидроагрегатов Светогорской ГЭС (ГЭС-11) Каскада Вуоксинских ГЭС </w:t>
      </w:r>
    </w:p>
    <w:p w:rsidR="00766892" w:rsidRPr="00766892" w:rsidRDefault="00766892" w:rsidP="00766892">
      <w:pPr>
        <w:jc w:val="center"/>
        <w:rPr>
          <w:rFonts w:ascii="Times New Roman" w:hAnsi="Times New Roman" w:cs="Times New Roman"/>
          <w:sz w:val="24"/>
          <w:szCs w:val="24"/>
        </w:rPr>
      </w:pPr>
      <w:r w:rsidRPr="00766892">
        <w:rPr>
          <w:rFonts w:ascii="Times New Roman" w:hAnsi="Times New Roman" w:cs="Times New Roman"/>
          <w:sz w:val="24"/>
          <w:szCs w:val="24"/>
        </w:rPr>
        <w:t>филиала «Невский» ОАО «ТГК-1»</w:t>
      </w:r>
      <w:r w:rsidR="00D94FAF">
        <w:rPr>
          <w:rFonts w:ascii="Times New Roman" w:hAnsi="Times New Roman" w:cs="Times New Roman"/>
          <w:sz w:val="24"/>
          <w:szCs w:val="24"/>
        </w:rPr>
        <w:t>.</w:t>
      </w:r>
    </w:p>
    <w:p w:rsidR="00C81EEA" w:rsidRDefault="00766892" w:rsidP="00766892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1300/3.2</w:t>
      </w:r>
      <w:r w:rsidR="00354467">
        <w:rPr>
          <w:rFonts w:ascii="Times New Roman" w:hAnsi="Times New Roman" w:cs="Times New Roman"/>
          <w:sz w:val="24"/>
          <w:szCs w:val="24"/>
        </w:rPr>
        <w:t>4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-</w:t>
      </w:r>
      <w:r w:rsidR="00D22DBB">
        <w:rPr>
          <w:rFonts w:ascii="Times New Roman" w:hAnsi="Times New Roman" w:cs="Times New Roman"/>
          <w:sz w:val="24"/>
          <w:szCs w:val="24"/>
        </w:rPr>
        <w:t>2388</w:t>
      </w:r>
      <w:r w:rsidRPr="007B10BC">
        <w:rPr>
          <w:rFonts w:ascii="Times New Roman" w:hAnsi="Times New Roman" w:cs="Times New Roman"/>
          <w:sz w:val="24"/>
          <w:szCs w:val="24"/>
        </w:rPr>
        <w:t>)</w:t>
      </w:r>
    </w:p>
    <w:p w:rsidR="00766892" w:rsidRPr="00420853" w:rsidRDefault="00766892" w:rsidP="00C81EE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C81EEA" w:rsidRPr="008A263F" w:rsidTr="0076689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EEA" w:rsidRPr="008A263F" w:rsidRDefault="00C81EEA" w:rsidP="0081069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EEA" w:rsidRPr="008A263F" w:rsidRDefault="00D22DBB" w:rsidP="00766892">
            <w:pPr>
              <w:widowControl/>
              <w:tabs>
                <w:tab w:val="left" w:pos="185"/>
              </w:tabs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DBB">
              <w:rPr>
                <w:rFonts w:ascii="Times New Roman" w:hAnsi="Times New Roman" w:cs="Times New Roman"/>
                <w:sz w:val="24"/>
                <w:szCs w:val="24"/>
              </w:rPr>
              <w:t>40.11.52</w:t>
            </w:r>
          </w:p>
        </w:tc>
      </w:tr>
      <w:tr w:rsidR="00C81EEA" w:rsidRPr="008A263F" w:rsidTr="0081069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EEA" w:rsidRPr="008A263F" w:rsidRDefault="00C81EEA" w:rsidP="0081069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EEA" w:rsidRPr="008A263F" w:rsidRDefault="00D22DBB" w:rsidP="00D22DBB">
            <w:pPr>
              <w:widowControl/>
              <w:tabs>
                <w:tab w:val="left" w:pos="258"/>
              </w:tabs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DBB">
              <w:rPr>
                <w:rFonts w:ascii="Times New Roman" w:hAnsi="Times New Roman" w:cs="Times New Roman"/>
                <w:sz w:val="24"/>
                <w:szCs w:val="24"/>
              </w:rPr>
              <w:t>4521105</w:t>
            </w:r>
          </w:p>
        </w:tc>
      </w:tr>
    </w:tbl>
    <w:p w:rsidR="00C81EEA" w:rsidRPr="00420853" w:rsidRDefault="00C81EEA" w:rsidP="00C81EE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C81EEA" w:rsidRPr="00420853" w:rsidRDefault="00C81EEA" w:rsidP="00C81EE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2085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6619F2" w:rsidRPr="00A0674D" w:rsidRDefault="00C81EEA" w:rsidP="006619F2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 (услуг):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  <w:r w:rsidR="006619F2" w:rsidRPr="007B10BC">
        <w:rPr>
          <w:rFonts w:ascii="Times New Roman" w:hAnsi="Times New Roman" w:cs="Times New Roman"/>
          <w:sz w:val="24"/>
          <w:szCs w:val="24"/>
        </w:rPr>
        <w:t xml:space="preserve">Ленинградская обл. Выборгский район, </w:t>
      </w:r>
      <w:r w:rsidR="006619F2">
        <w:rPr>
          <w:rFonts w:ascii="Times New Roman" w:hAnsi="Times New Roman" w:cs="Times New Roman"/>
          <w:sz w:val="24"/>
          <w:szCs w:val="24"/>
        </w:rPr>
        <w:t>г</w:t>
      </w:r>
      <w:r w:rsidR="006619F2" w:rsidRPr="007B10BC">
        <w:rPr>
          <w:rFonts w:ascii="Times New Roman" w:hAnsi="Times New Roman" w:cs="Times New Roman"/>
          <w:sz w:val="24"/>
          <w:szCs w:val="24"/>
        </w:rPr>
        <w:t xml:space="preserve">. </w:t>
      </w:r>
      <w:r w:rsidR="006619F2">
        <w:rPr>
          <w:rFonts w:ascii="Times New Roman" w:hAnsi="Times New Roman" w:cs="Times New Roman"/>
          <w:sz w:val="24"/>
          <w:szCs w:val="24"/>
        </w:rPr>
        <w:t>Светогорск</w:t>
      </w:r>
      <w:r w:rsidR="006619F2" w:rsidRPr="007B10BC">
        <w:rPr>
          <w:rFonts w:ascii="Times New Roman" w:hAnsi="Times New Roman" w:cs="Times New Roman"/>
          <w:sz w:val="24"/>
          <w:szCs w:val="24"/>
        </w:rPr>
        <w:t xml:space="preserve">, ул. </w:t>
      </w:r>
      <w:r w:rsidR="006619F2">
        <w:rPr>
          <w:rFonts w:ascii="Times New Roman" w:hAnsi="Times New Roman" w:cs="Times New Roman"/>
          <w:sz w:val="24"/>
          <w:szCs w:val="24"/>
        </w:rPr>
        <w:t>Каскадная, д.1</w:t>
      </w:r>
      <w:r w:rsidR="006619F2" w:rsidRPr="007B10BC">
        <w:rPr>
          <w:rFonts w:ascii="Times New Roman" w:hAnsi="Times New Roman" w:cs="Times New Roman"/>
          <w:sz w:val="24"/>
          <w:szCs w:val="24"/>
        </w:rPr>
        <w:t xml:space="preserve"> </w:t>
      </w:r>
      <w:r w:rsidR="006619F2">
        <w:rPr>
          <w:rFonts w:ascii="Times New Roman" w:hAnsi="Times New Roman" w:cs="Times New Roman"/>
          <w:sz w:val="24"/>
          <w:szCs w:val="24"/>
        </w:rPr>
        <w:t>Св</w:t>
      </w:r>
      <w:r w:rsidR="006619F2" w:rsidRPr="007B10BC">
        <w:rPr>
          <w:rFonts w:ascii="Times New Roman" w:hAnsi="Times New Roman" w:cs="Times New Roman"/>
          <w:sz w:val="24"/>
          <w:szCs w:val="24"/>
        </w:rPr>
        <w:t>е</w:t>
      </w:r>
      <w:r w:rsidR="006619F2">
        <w:rPr>
          <w:rFonts w:ascii="Times New Roman" w:hAnsi="Times New Roman" w:cs="Times New Roman"/>
          <w:sz w:val="24"/>
          <w:szCs w:val="24"/>
        </w:rPr>
        <w:t>т</w:t>
      </w:r>
      <w:r w:rsidR="006619F2" w:rsidRPr="007B10BC">
        <w:rPr>
          <w:rFonts w:ascii="Times New Roman" w:hAnsi="Times New Roman" w:cs="Times New Roman"/>
          <w:sz w:val="24"/>
          <w:szCs w:val="24"/>
        </w:rPr>
        <w:t>огорская ГЭС</w:t>
      </w:r>
      <w:r w:rsidR="006619F2" w:rsidRPr="007B10BC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6619F2" w:rsidRPr="00D94FAF" w:rsidRDefault="00C81EEA" w:rsidP="006619F2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D94FAF">
        <w:rPr>
          <w:rFonts w:ascii="Times New Roman" w:hAnsi="Times New Roman" w:cs="Times New Roman"/>
          <w:sz w:val="24"/>
          <w:szCs w:val="24"/>
          <w:highlight w:val="yellow"/>
        </w:rPr>
        <w:t xml:space="preserve">Должность, ФИО, контактный телефон ответственного лица, составившего техническое задание: </w:t>
      </w:r>
    </w:p>
    <w:p w:rsidR="006619F2" w:rsidRPr="00D94FAF" w:rsidRDefault="006619F2" w:rsidP="006619F2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D94FAF">
        <w:rPr>
          <w:rFonts w:ascii="Times New Roman" w:hAnsi="Times New Roman" w:cs="Times New Roman"/>
          <w:sz w:val="24"/>
          <w:szCs w:val="24"/>
          <w:highlight w:val="yellow"/>
        </w:rPr>
        <w:t>тел. 8-921-</w:t>
      </w:r>
      <w:r w:rsidR="00515FAB" w:rsidRPr="00D94FAF">
        <w:rPr>
          <w:rFonts w:ascii="Times New Roman" w:hAnsi="Times New Roman" w:cs="Times New Roman"/>
          <w:color w:val="6D6F72"/>
          <w:sz w:val="24"/>
          <w:szCs w:val="24"/>
          <w:highlight w:val="yellow"/>
        </w:rPr>
        <w:t>763-40-36</w:t>
      </w:r>
      <w:r w:rsidRPr="00D94FAF">
        <w:rPr>
          <w:rFonts w:ascii="Times New Roman" w:hAnsi="Times New Roman" w:cs="Times New Roman"/>
          <w:sz w:val="24"/>
          <w:szCs w:val="24"/>
          <w:highlight w:val="yellow"/>
        </w:rPr>
        <w:t xml:space="preserve"> Евгеньев Виктор Петрович</w:t>
      </w:r>
    </w:p>
    <w:p w:rsidR="006619F2" w:rsidRPr="007B10BC" w:rsidRDefault="006619F2" w:rsidP="006619F2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D94FAF">
        <w:rPr>
          <w:rFonts w:ascii="Times New Roman" w:hAnsi="Times New Roman" w:cs="Times New Roman"/>
          <w:sz w:val="24"/>
          <w:szCs w:val="24"/>
          <w:highlight w:val="yellow"/>
        </w:rPr>
        <w:t>тел. 8-921-591-94-70 Зимина Светлана Леонидовна</w:t>
      </w:r>
    </w:p>
    <w:p w:rsidR="00C81EEA" w:rsidRPr="00420853" w:rsidRDefault="00C81EEA" w:rsidP="00C81EE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C81EEA" w:rsidRPr="00420853" w:rsidRDefault="00C81EEA" w:rsidP="00C81EE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Период выполнения работ (услуг):</w:t>
      </w:r>
    </w:p>
    <w:p w:rsidR="00D636C3" w:rsidRPr="007B10BC" w:rsidRDefault="00C81EEA" w:rsidP="00D636C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001633">
        <w:rPr>
          <w:rFonts w:ascii="Times New Roman" w:hAnsi="Times New Roman" w:cs="Times New Roman"/>
          <w:sz w:val="24"/>
          <w:szCs w:val="24"/>
        </w:rPr>
        <w:t>апрель</w:t>
      </w:r>
      <w:r w:rsidR="00D636C3" w:rsidRPr="007B10BC">
        <w:rPr>
          <w:rFonts w:ascii="Times New Roman" w:hAnsi="Times New Roman" w:cs="Times New Roman"/>
          <w:sz w:val="24"/>
          <w:szCs w:val="24"/>
        </w:rPr>
        <w:t xml:space="preserve"> 201</w:t>
      </w:r>
      <w:r w:rsidR="00D636C3">
        <w:rPr>
          <w:rFonts w:ascii="Times New Roman" w:hAnsi="Times New Roman" w:cs="Times New Roman"/>
          <w:sz w:val="24"/>
          <w:szCs w:val="24"/>
        </w:rPr>
        <w:t>5</w:t>
      </w:r>
      <w:r w:rsidR="00D636C3" w:rsidRPr="007B10B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C81EEA" w:rsidRPr="00420853" w:rsidRDefault="00C81EEA" w:rsidP="00D636C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i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="00D636C3">
        <w:rPr>
          <w:rFonts w:ascii="Times New Roman" w:hAnsi="Times New Roman" w:cs="Times New Roman"/>
          <w:sz w:val="24"/>
          <w:szCs w:val="24"/>
        </w:rPr>
        <w:t>ноябрь</w:t>
      </w:r>
      <w:r w:rsidR="00D636C3" w:rsidRPr="007B10BC">
        <w:rPr>
          <w:rFonts w:ascii="Times New Roman" w:hAnsi="Times New Roman" w:cs="Times New Roman"/>
          <w:sz w:val="24"/>
          <w:szCs w:val="24"/>
        </w:rPr>
        <w:t xml:space="preserve"> 201</w:t>
      </w:r>
      <w:r w:rsidR="00D636C3">
        <w:rPr>
          <w:rFonts w:ascii="Times New Roman" w:hAnsi="Times New Roman" w:cs="Times New Roman"/>
          <w:sz w:val="24"/>
          <w:szCs w:val="24"/>
        </w:rPr>
        <w:t>5</w:t>
      </w:r>
      <w:r w:rsidR="00D636C3" w:rsidRPr="007B10B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C81EEA" w:rsidRPr="00420853" w:rsidRDefault="00C81EEA" w:rsidP="00C81EEA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D636C3" w:rsidRDefault="00C81EEA" w:rsidP="00D636C3">
      <w:pPr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Обобщенные характеристики выполняемых работ (услуг): </w:t>
      </w:r>
    </w:p>
    <w:p w:rsidR="00D636C3" w:rsidRPr="00D636C3" w:rsidRDefault="00D636C3" w:rsidP="00D636C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D636C3">
        <w:rPr>
          <w:rFonts w:ascii="Times New Roman" w:hAnsi="Times New Roman" w:cs="Times New Roman"/>
          <w:sz w:val="24"/>
          <w:szCs w:val="24"/>
        </w:rPr>
        <w:t>одернизаци</w:t>
      </w:r>
      <w:r>
        <w:rPr>
          <w:rFonts w:ascii="Times New Roman" w:hAnsi="Times New Roman" w:cs="Times New Roman"/>
          <w:sz w:val="24"/>
          <w:szCs w:val="24"/>
        </w:rPr>
        <w:t>я</w:t>
      </w:r>
      <w:r>
        <w:rPr>
          <w:b/>
        </w:rPr>
        <w:t xml:space="preserve"> </w:t>
      </w:r>
      <w:r w:rsidRPr="00D636C3">
        <w:rPr>
          <w:rFonts w:ascii="Times New Roman" w:hAnsi="Times New Roman" w:cs="Times New Roman"/>
          <w:sz w:val="24"/>
          <w:szCs w:val="24"/>
        </w:rPr>
        <w:t>конструктивных элементов турбинного зала и шахт турбин гидроагрегатов Светогорской ГЭС (ГЭС-11) Каскада Вуоксинских ГЭС филиала «Невский» ОАО «ТГК-1»</w:t>
      </w:r>
    </w:p>
    <w:p w:rsidR="00C81EEA" w:rsidRPr="00420853" w:rsidRDefault="00C81EEA" w:rsidP="00C81EEA">
      <w:pPr>
        <w:widowControl/>
        <w:autoSpaceDE/>
        <w:autoSpaceDN/>
        <w:adjustRightInd/>
        <w:rPr>
          <w:rFonts w:ascii="Times New Roman" w:hAnsi="Times New Roman" w:cs="Times New Roman"/>
          <w:i/>
          <w:sz w:val="24"/>
          <w:szCs w:val="24"/>
        </w:rPr>
      </w:pPr>
    </w:p>
    <w:p w:rsidR="00C81EEA" w:rsidRPr="00420853" w:rsidRDefault="00C81EEA" w:rsidP="00C81EEA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Расчетная (максимальная) цена закупки</w:t>
      </w:r>
      <w:r w:rsidR="00E51F5C">
        <w:rPr>
          <w:rFonts w:ascii="Times New Roman" w:hAnsi="Times New Roman" w:cs="Times New Roman"/>
          <w:b/>
          <w:sz w:val="24"/>
          <w:szCs w:val="24"/>
        </w:rPr>
        <w:t>:</w:t>
      </w:r>
      <w:r w:rsidRPr="0042085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51F5C" w:rsidRPr="007B10BC" w:rsidRDefault="00D22DBB" w:rsidP="00E51F5C">
      <w:pPr>
        <w:jc w:val="both"/>
        <w:rPr>
          <w:rFonts w:ascii="Times New Roman" w:hAnsi="Times New Roman" w:cs="Times New Roman"/>
          <w:sz w:val="24"/>
          <w:szCs w:val="24"/>
        </w:rPr>
      </w:pPr>
      <w:r w:rsidRPr="00D22DBB">
        <w:rPr>
          <w:rFonts w:ascii="Times New Roman" w:hAnsi="Times New Roman" w:cs="Times New Roman"/>
          <w:sz w:val="24"/>
          <w:szCs w:val="24"/>
        </w:rPr>
        <w:t>30 865,05</w:t>
      </w:r>
      <w:r w:rsidR="00E51F5C" w:rsidRPr="007B10BC">
        <w:rPr>
          <w:rFonts w:ascii="Times New Roman" w:hAnsi="Times New Roman" w:cs="Times New Roman"/>
          <w:sz w:val="24"/>
          <w:szCs w:val="24"/>
        </w:rPr>
        <w:t xml:space="preserve"> тыс. руб. без учета НДС</w:t>
      </w:r>
      <w:r w:rsidR="00993DCC">
        <w:rPr>
          <w:rFonts w:ascii="Times New Roman" w:hAnsi="Times New Roman" w:cs="Times New Roman"/>
          <w:sz w:val="24"/>
          <w:szCs w:val="24"/>
        </w:rPr>
        <w:t xml:space="preserve"> – </w:t>
      </w:r>
      <w:r w:rsidR="00993DCC" w:rsidRPr="00993DCC">
        <w:rPr>
          <w:rFonts w:ascii="Times New Roman" w:hAnsi="Times New Roman" w:cs="Times New Roman"/>
          <w:sz w:val="24"/>
          <w:szCs w:val="24"/>
        </w:rPr>
        <w:t xml:space="preserve">2015 </w:t>
      </w:r>
      <w:r w:rsidR="00993DCC">
        <w:rPr>
          <w:rFonts w:ascii="Times New Roman" w:hAnsi="Times New Roman" w:cs="Times New Roman"/>
          <w:sz w:val="24"/>
          <w:szCs w:val="24"/>
        </w:rPr>
        <w:t>год</w:t>
      </w:r>
      <w:r w:rsidR="00E51F5C" w:rsidRPr="007B10BC">
        <w:rPr>
          <w:rFonts w:ascii="Times New Roman" w:hAnsi="Times New Roman" w:cs="Times New Roman"/>
          <w:sz w:val="24"/>
          <w:szCs w:val="24"/>
        </w:rPr>
        <w:t>,</w:t>
      </w:r>
    </w:p>
    <w:p w:rsidR="00E51F5C" w:rsidRPr="00CF5AC4" w:rsidRDefault="00E51F5C" w:rsidP="00E51F5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46CE4">
        <w:rPr>
          <w:rFonts w:ascii="Times New Roman" w:hAnsi="Times New Roman" w:cs="Times New Roman"/>
          <w:sz w:val="24"/>
          <w:szCs w:val="24"/>
        </w:rPr>
        <w:t xml:space="preserve">в том числе: </w:t>
      </w:r>
      <w:r w:rsidRPr="00246CE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1</w:t>
      </w:r>
      <w:r w:rsidRPr="00246CE4">
        <w:rPr>
          <w:rFonts w:ascii="Times New Roman" w:hAnsi="Times New Roman" w:cs="Times New Roman"/>
          <w:sz w:val="24"/>
          <w:szCs w:val="24"/>
        </w:rPr>
        <w:t xml:space="preserve"> квартал – </w:t>
      </w:r>
      <w:r>
        <w:rPr>
          <w:rFonts w:ascii="Times New Roman" w:hAnsi="Times New Roman" w:cs="Times New Roman"/>
          <w:sz w:val="24"/>
          <w:szCs w:val="24"/>
        </w:rPr>
        <w:t>0,00;</w:t>
      </w:r>
    </w:p>
    <w:p w:rsidR="00E51F5C" w:rsidRPr="00246CE4" w:rsidRDefault="00E51F5C" w:rsidP="00E51F5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46CE4">
        <w:rPr>
          <w:rFonts w:ascii="Times New Roman" w:hAnsi="Times New Roman" w:cs="Times New Roman"/>
          <w:sz w:val="24"/>
          <w:szCs w:val="24"/>
        </w:rPr>
        <w:tab/>
      </w:r>
      <w:r w:rsidRPr="00246CE4">
        <w:rPr>
          <w:rFonts w:ascii="Times New Roman" w:hAnsi="Times New Roman" w:cs="Times New Roman"/>
          <w:sz w:val="24"/>
          <w:szCs w:val="24"/>
        </w:rPr>
        <w:tab/>
        <w:t xml:space="preserve">2 квартал – </w:t>
      </w:r>
      <w:r w:rsidR="00D22DBB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6CE4">
        <w:rPr>
          <w:rFonts w:ascii="Times New Roman" w:hAnsi="Times New Roman" w:cs="Times New Roman"/>
          <w:sz w:val="24"/>
          <w:szCs w:val="24"/>
        </w:rPr>
        <w:t>000;</w:t>
      </w:r>
    </w:p>
    <w:p w:rsidR="00E51F5C" w:rsidRPr="00246CE4" w:rsidRDefault="00E51F5C" w:rsidP="00E51F5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 квартал – 1</w:t>
      </w:r>
      <w:r w:rsidR="00D22DBB">
        <w:rPr>
          <w:rFonts w:ascii="Times New Roman" w:hAnsi="Times New Roman" w:cs="Times New Roman"/>
          <w:sz w:val="24"/>
          <w:szCs w:val="24"/>
        </w:rPr>
        <w:t>4 932,53</w:t>
      </w:r>
      <w:r w:rsidRPr="00246CE4">
        <w:rPr>
          <w:rFonts w:ascii="Times New Roman" w:hAnsi="Times New Roman" w:cs="Times New Roman"/>
          <w:sz w:val="24"/>
          <w:szCs w:val="24"/>
        </w:rPr>
        <w:t>;</w:t>
      </w:r>
    </w:p>
    <w:p w:rsidR="00C81EEA" w:rsidRPr="00420853" w:rsidRDefault="00D71E47" w:rsidP="00E51F5C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4 квартал – </w:t>
      </w:r>
      <w:r w:rsidR="00D22DBB">
        <w:rPr>
          <w:rFonts w:ascii="Times New Roman" w:hAnsi="Times New Roman" w:cs="Times New Roman"/>
          <w:sz w:val="24"/>
          <w:szCs w:val="24"/>
        </w:rPr>
        <w:t xml:space="preserve">14 932,52 </w:t>
      </w:r>
      <w:r w:rsidR="00E51F5C">
        <w:rPr>
          <w:rFonts w:ascii="Times New Roman" w:hAnsi="Times New Roman" w:cs="Times New Roman"/>
          <w:sz w:val="24"/>
          <w:szCs w:val="24"/>
        </w:rPr>
        <w:t>тыс. руб. (без учета НДС).</w:t>
      </w:r>
    </w:p>
    <w:p w:rsidR="00C81EEA" w:rsidRPr="00420853" w:rsidRDefault="00C81EEA" w:rsidP="00C81EEA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81EEA" w:rsidRPr="00420853" w:rsidRDefault="00C81EEA" w:rsidP="00AF23E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Стоимость работ/услуг должна определяться в соответствии с требованиями системы ценообразования, принятой в ОАО «ТГК-1».</w:t>
      </w:r>
    </w:p>
    <w:p w:rsidR="00C81EEA" w:rsidRPr="00420853" w:rsidRDefault="00C81EEA" w:rsidP="00C81EE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C81EEA" w:rsidRPr="00420853" w:rsidRDefault="00C81EEA" w:rsidP="00C81EE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420853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C81EEA" w:rsidRDefault="00993DCC" w:rsidP="00993DCC">
      <w:pPr>
        <w:widowControl/>
        <w:numPr>
          <w:ilvl w:val="0"/>
          <w:numId w:val="2"/>
        </w:numPr>
        <w:suppressAutoHyphens/>
        <w:autoSpaceDE/>
        <w:autoSpaceDN/>
        <w:adjustRightInd/>
        <w:ind w:left="284" w:hanging="29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 выполнения работ (услуг):</w:t>
      </w:r>
    </w:p>
    <w:p w:rsidR="003A533C" w:rsidRDefault="00D22DBB" w:rsidP="00D22DBB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4517F3" w:rsidRPr="004517F3">
        <w:rPr>
          <w:rFonts w:ascii="Times New Roman" w:hAnsi="Times New Roman" w:cs="Times New Roman"/>
          <w:sz w:val="24"/>
          <w:szCs w:val="24"/>
        </w:rPr>
        <w:t>одернизаци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4517F3" w:rsidRPr="004517F3">
        <w:rPr>
          <w:rFonts w:ascii="Times New Roman" w:hAnsi="Times New Roman" w:cs="Times New Roman"/>
          <w:sz w:val="24"/>
          <w:szCs w:val="24"/>
        </w:rPr>
        <w:t xml:space="preserve"> конструктивных элементов турбинного зала и шахт турбин гидроагрегатов Светогорской ГЭС, </w:t>
      </w:r>
      <w:r>
        <w:rPr>
          <w:rFonts w:ascii="Times New Roman" w:hAnsi="Times New Roman" w:cs="Times New Roman"/>
          <w:sz w:val="24"/>
          <w:szCs w:val="24"/>
        </w:rPr>
        <w:t xml:space="preserve">в том числе выполнение работ </w:t>
      </w:r>
      <w:r w:rsidRPr="004517F3">
        <w:rPr>
          <w:rFonts w:ascii="Times New Roman" w:hAnsi="Times New Roman" w:cs="Times New Roman"/>
          <w:sz w:val="24"/>
          <w:szCs w:val="24"/>
        </w:rPr>
        <w:t>по модернизации пола, стен, потолка и освещения турбинного зала и шахт турбин</w:t>
      </w:r>
      <w:r>
        <w:rPr>
          <w:rFonts w:ascii="Times New Roman" w:hAnsi="Times New Roman" w:cs="Times New Roman"/>
          <w:sz w:val="24"/>
          <w:szCs w:val="24"/>
        </w:rPr>
        <w:t>, а также</w:t>
      </w:r>
      <w:r w:rsidR="004517F3" w:rsidRPr="004517F3">
        <w:rPr>
          <w:rFonts w:ascii="Times New Roman" w:hAnsi="Times New Roman" w:cs="Times New Roman"/>
          <w:sz w:val="24"/>
          <w:szCs w:val="24"/>
        </w:rPr>
        <w:t xml:space="preserve"> гарантированное устранение проникновения фильтрующейся воды из проточной части гидроагрегатов </w:t>
      </w:r>
      <w:r w:rsidR="00993DCC">
        <w:rPr>
          <w:rFonts w:ascii="Times New Roman" w:hAnsi="Times New Roman" w:cs="Times New Roman"/>
          <w:sz w:val="24"/>
          <w:szCs w:val="24"/>
        </w:rPr>
        <w:br/>
      </w:r>
      <w:r w:rsidR="004517F3" w:rsidRPr="004517F3">
        <w:rPr>
          <w:rFonts w:ascii="Times New Roman" w:hAnsi="Times New Roman" w:cs="Times New Roman"/>
          <w:sz w:val="24"/>
          <w:szCs w:val="24"/>
        </w:rPr>
        <w:t>через железобетонные конструкции в помещения на турбинной отметке 34,45 – 37,87 и в шахты турбин гидроагрегатов ст. №№1, 2</w:t>
      </w:r>
      <w:r w:rsidR="00993DCC">
        <w:rPr>
          <w:rFonts w:ascii="Times New Roman" w:hAnsi="Times New Roman" w:cs="Times New Roman"/>
          <w:sz w:val="24"/>
          <w:szCs w:val="24"/>
        </w:rPr>
        <w:t>,</w:t>
      </w:r>
      <w:r w:rsidR="004517F3" w:rsidRPr="004517F3">
        <w:rPr>
          <w:rFonts w:ascii="Times New Roman" w:hAnsi="Times New Roman" w:cs="Times New Roman"/>
          <w:sz w:val="24"/>
          <w:szCs w:val="24"/>
        </w:rPr>
        <w:t xml:space="preserve"> 4</w:t>
      </w:r>
      <w:r w:rsidR="00993DCC">
        <w:rPr>
          <w:rFonts w:ascii="Times New Roman" w:hAnsi="Times New Roman" w:cs="Times New Roman"/>
          <w:sz w:val="24"/>
          <w:szCs w:val="24"/>
        </w:rPr>
        <w:t xml:space="preserve">. </w:t>
      </w:r>
      <w:r w:rsidR="00993DCC" w:rsidRPr="00993DCC">
        <w:rPr>
          <w:rFonts w:ascii="Times New Roman" w:hAnsi="Times New Roman" w:cs="Times New Roman"/>
          <w:sz w:val="24"/>
          <w:szCs w:val="24"/>
        </w:rPr>
        <w:t xml:space="preserve">Работы выполнить в соответствии с Техническим заданием на модернизацию конструктивных элементов турбинного зала и шахт турбин гидроагрегатов Светогорской ГЭС (ГЭС-11) Каскада Вуоксинских ГЭС филиала «Невский» ОАО «ТГК-1» (приложение </w:t>
      </w:r>
      <w:r w:rsidR="00993DCC">
        <w:rPr>
          <w:rFonts w:ascii="Times New Roman" w:hAnsi="Times New Roman" w:cs="Times New Roman"/>
          <w:sz w:val="24"/>
          <w:szCs w:val="24"/>
        </w:rPr>
        <w:t>№</w:t>
      </w:r>
      <w:r w:rsidR="00993DCC" w:rsidRPr="00993DCC">
        <w:rPr>
          <w:rFonts w:ascii="Times New Roman" w:hAnsi="Times New Roman" w:cs="Times New Roman"/>
          <w:sz w:val="24"/>
          <w:szCs w:val="24"/>
        </w:rPr>
        <w:t>1).</w:t>
      </w:r>
    </w:p>
    <w:p w:rsidR="00D71E47" w:rsidRPr="004517F3" w:rsidRDefault="00D71E47" w:rsidP="003A533C">
      <w:pPr>
        <w:widowControl/>
        <w:suppressAutoHyphens/>
        <w:autoSpaceDE/>
        <w:autoSpaceDN/>
        <w:adjustRightInd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81EEA" w:rsidRDefault="00C81EEA" w:rsidP="0081069C">
      <w:pPr>
        <w:widowControl/>
        <w:numPr>
          <w:ilvl w:val="0"/>
          <w:numId w:val="2"/>
        </w:numPr>
        <w:suppressAutoHyphens/>
        <w:autoSpaceDE/>
        <w:autoSpaceDN/>
        <w:adjustRightInd/>
        <w:ind w:left="284" w:hanging="294"/>
        <w:rPr>
          <w:rFonts w:ascii="Times New Roman" w:hAnsi="Times New Roman" w:cs="Times New Roman"/>
          <w:b/>
          <w:sz w:val="24"/>
          <w:szCs w:val="24"/>
        </w:rPr>
      </w:pPr>
      <w:r w:rsidRPr="004517F3">
        <w:rPr>
          <w:rFonts w:ascii="Times New Roman" w:hAnsi="Times New Roman" w:cs="Times New Roman"/>
          <w:b/>
          <w:sz w:val="24"/>
          <w:szCs w:val="24"/>
        </w:rPr>
        <w:t xml:space="preserve">Описание и основные технические характеристики объекта: </w:t>
      </w:r>
    </w:p>
    <w:p w:rsidR="00D71E47" w:rsidRDefault="00D71E47" w:rsidP="00993DCC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D71E47">
        <w:rPr>
          <w:rFonts w:ascii="Times New Roman" w:eastAsia="Calibri" w:hAnsi="Times New Roman" w:cs="Times New Roman"/>
          <w:sz w:val="24"/>
          <w:szCs w:val="24"/>
        </w:rPr>
        <w:t>Светогорская</w:t>
      </w:r>
      <w:proofErr w:type="spellEnd"/>
      <w:r w:rsidRPr="00D71E47">
        <w:rPr>
          <w:rFonts w:ascii="Times New Roman" w:eastAsia="Calibri" w:hAnsi="Times New Roman" w:cs="Times New Roman"/>
          <w:sz w:val="24"/>
          <w:szCs w:val="24"/>
        </w:rPr>
        <w:t xml:space="preserve"> ГЭС (</w:t>
      </w:r>
      <w:r w:rsidRPr="00D71E47">
        <w:rPr>
          <w:rFonts w:ascii="Times New Roman" w:eastAsia="Calibri" w:hAnsi="Times New Roman" w:cs="Times New Roman"/>
          <w:sz w:val="24"/>
          <w:szCs w:val="24"/>
          <w:lang w:val="en-US"/>
        </w:rPr>
        <w:t>III</w:t>
      </w:r>
      <w:r w:rsidRPr="00D71E47">
        <w:rPr>
          <w:rFonts w:ascii="Times New Roman" w:eastAsia="Calibri" w:hAnsi="Times New Roman" w:cs="Times New Roman"/>
          <w:sz w:val="24"/>
          <w:szCs w:val="24"/>
        </w:rPr>
        <w:t xml:space="preserve"> класс капитальности) Каскада Вуоксинских ГЭС филиала «Невский» ОАО «ТГК-1</w:t>
      </w:r>
      <w:r w:rsidR="00D22DBB">
        <w:rPr>
          <w:rFonts w:ascii="Times New Roman" w:eastAsia="Calibri" w:hAnsi="Times New Roman" w:cs="Times New Roman"/>
          <w:sz w:val="24"/>
          <w:szCs w:val="24"/>
        </w:rPr>
        <w:t xml:space="preserve">». </w:t>
      </w:r>
      <w:r>
        <w:rPr>
          <w:rFonts w:ascii="Times New Roman" w:hAnsi="Times New Roman"/>
          <w:sz w:val="24"/>
          <w:szCs w:val="24"/>
        </w:rPr>
        <w:t>Р</w:t>
      </w:r>
      <w:r w:rsidRPr="00D71E47">
        <w:rPr>
          <w:rFonts w:ascii="Times New Roman" w:hAnsi="Times New Roman"/>
          <w:sz w:val="24"/>
          <w:szCs w:val="24"/>
        </w:rPr>
        <w:t>асположена по адресу: г. Светогорск, ул. Каскадная д.1, Выборгского района, Ленинградской области.</w:t>
      </w:r>
    </w:p>
    <w:p w:rsidR="00993DCC" w:rsidRPr="007B10BC" w:rsidRDefault="00993DCC" w:rsidP="00993DCC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10BC">
        <w:rPr>
          <w:rFonts w:ascii="Times New Roman" w:hAnsi="Times New Roman" w:cs="Times New Roman"/>
          <w:b/>
          <w:sz w:val="24"/>
          <w:szCs w:val="24"/>
        </w:rPr>
        <w:lastRenderedPageBreak/>
        <w:t>УКРУПНЕННАЯ ВЕДОМОСТЬ</w:t>
      </w:r>
    </w:p>
    <w:p w:rsidR="00993DCC" w:rsidRPr="007B10BC" w:rsidRDefault="00993DCC" w:rsidP="00993DCC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10BC">
        <w:rPr>
          <w:rFonts w:ascii="Times New Roman" w:hAnsi="Times New Roman" w:cs="Times New Roman"/>
          <w:b/>
          <w:sz w:val="24"/>
          <w:szCs w:val="24"/>
        </w:rPr>
        <w:t>объёмов работ (услуг)</w:t>
      </w:r>
    </w:p>
    <w:p w:rsidR="00993DCC" w:rsidRPr="007B10BC" w:rsidRDefault="00993DCC" w:rsidP="00993DCC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Pr="00993DCC">
        <w:rPr>
          <w:rFonts w:ascii="Times New Roman" w:hAnsi="Times New Roman" w:cs="Times New Roman"/>
          <w:sz w:val="24"/>
          <w:szCs w:val="24"/>
        </w:rPr>
        <w:t>модернизаци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993DCC">
        <w:rPr>
          <w:rFonts w:ascii="Times New Roman" w:hAnsi="Times New Roman" w:cs="Times New Roman"/>
          <w:sz w:val="24"/>
          <w:szCs w:val="24"/>
        </w:rPr>
        <w:t xml:space="preserve"> конструктивных элементов турбинного зала и шахт турбин гидроагрегатов Светогорской ГЭС (ГЭС-11)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B10BC">
        <w:rPr>
          <w:rFonts w:ascii="Times New Roman" w:hAnsi="Times New Roman" w:cs="Times New Roman"/>
          <w:sz w:val="24"/>
          <w:szCs w:val="24"/>
        </w:rPr>
        <w:t xml:space="preserve">Каскада Вуоксинских ГЭС </w:t>
      </w:r>
      <w:r>
        <w:rPr>
          <w:rFonts w:ascii="Times New Roman" w:hAnsi="Times New Roman" w:cs="Times New Roman"/>
          <w:sz w:val="24"/>
          <w:szCs w:val="24"/>
        </w:rPr>
        <w:br/>
      </w:r>
      <w:r w:rsidRPr="007B10BC">
        <w:rPr>
          <w:rFonts w:ascii="Times New Roman" w:hAnsi="Times New Roman" w:cs="Times New Roman"/>
          <w:sz w:val="24"/>
          <w:szCs w:val="24"/>
        </w:rPr>
        <w:t>филиала «Невский» ОАО «ТГК-1»</w:t>
      </w:r>
    </w:p>
    <w:p w:rsidR="00993DCC" w:rsidRPr="007B10BC" w:rsidRDefault="00993DCC" w:rsidP="00993DC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9751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1"/>
        <w:gridCol w:w="7229"/>
        <w:gridCol w:w="1134"/>
        <w:gridCol w:w="967"/>
      </w:tblGrid>
      <w:tr w:rsidR="00993DCC" w:rsidRPr="007B10BC" w:rsidTr="00993DCC">
        <w:trPr>
          <w:trHeight w:val="4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DCC" w:rsidRPr="007B10BC" w:rsidRDefault="00993DCC" w:rsidP="005E7DF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10BC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3DCC" w:rsidRPr="007B10BC" w:rsidRDefault="00993DCC" w:rsidP="005E7DF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10B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3DCC" w:rsidRPr="007B10BC" w:rsidRDefault="00993DCC" w:rsidP="005E7DF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10BC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3DCC" w:rsidRPr="007B10BC" w:rsidRDefault="00993DCC" w:rsidP="005E7DF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10BC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993DCC" w:rsidRPr="007B10BC" w:rsidTr="00993DCC">
        <w:trPr>
          <w:trHeight w:val="683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DCC" w:rsidRPr="007B10BC" w:rsidRDefault="00993DCC" w:rsidP="005E7DF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3DCC" w:rsidRPr="007B10BC" w:rsidRDefault="00993DCC" w:rsidP="00993D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93DCC">
              <w:rPr>
                <w:rFonts w:ascii="Times New Roman" w:hAnsi="Times New Roman" w:cs="Times New Roman"/>
                <w:sz w:val="24"/>
                <w:szCs w:val="24"/>
              </w:rPr>
              <w:t xml:space="preserve">странение фильтрации через забральную балку камеры аварийно-ремонтного затвора и в зоне блоков гидроагрегатов ст. №№1, 2, 3 и 4 методами </w:t>
            </w:r>
            <w:proofErr w:type="spellStart"/>
            <w:r w:rsidRPr="00993DCC">
              <w:rPr>
                <w:rFonts w:ascii="Times New Roman" w:hAnsi="Times New Roman" w:cs="Times New Roman"/>
                <w:sz w:val="24"/>
                <w:szCs w:val="24"/>
              </w:rPr>
              <w:t>иньектирования</w:t>
            </w:r>
            <w:proofErr w:type="spellEnd"/>
            <w:r w:rsidRPr="00993DCC">
              <w:rPr>
                <w:rFonts w:ascii="Times New Roman" w:hAnsi="Times New Roman" w:cs="Times New Roman"/>
                <w:sz w:val="24"/>
                <w:szCs w:val="24"/>
              </w:rPr>
              <w:t xml:space="preserve"> и нанесения гидроизоляционных покрытий со стороны помещений турбинного этажа по наружным поверхностям стен шахт турбин и при модернизации полов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3DCC" w:rsidRPr="007B10BC" w:rsidRDefault="00993DCC" w:rsidP="00993DC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3DCC" w:rsidRPr="007B10BC" w:rsidRDefault="00993DCC" w:rsidP="00993DC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93DCC" w:rsidRPr="007B10BC" w:rsidTr="00993DCC">
        <w:trPr>
          <w:trHeight w:val="766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DCC" w:rsidRPr="007B10BC" w:rsidRDefault="00993DCC" w:rsidP="00993DC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3DCC" w:rsidRPr="007B10BC" w:rsidRDefault="00993DCC" w:rsidP="00993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93DCC">
              <w:rPr>
                <w:rFonts w:ascii="Times New Roman" w:hAnsi="Times New Roman" w:cs="Times New Roman"/>
                <w:sz w:val="24"/>
                <w:szCs w:val="24"/>
              </w:rPr>
              <w:t xml:space="preserve">ыполнение мероприятий по устранению фильтрации со стороны потолочной части спиральной камеры и напорной части забральной балки камеры аварийно-ремонтного затвора гидротурбины гидроагрегата ст. №3 методами </w:t>
            </w:r>
            <w:proofErr w:type="spellStart"/>
            <w:r w:rsidRPr="00993DCC">
              <w:rPr>
                <w:rFonts w:ascii="Times New Roman" w:hAnsi="Times New Roman" w:cs="Times New Roman"/>
                <w:sz w:val="24"/>
                <w:szCs w:val="24"/>
              </w:rPr>
              <w:t>иньектирования</w:t>
            </w:r>
            <w:proofErr w:type="spellEnd"/>
            <w:r w:rsidRPr="00993DCC">
              <w:rPr>
                <w:rFonts w:ascii="Times New Roman" w:hAnsi="Times New Roman" w:cs="Times New Roman"/>
                <w:sz w:val="24"/>
                <w:szCs w:val="24"/>
              </w:rPr>
              <w:t>, и нанесения гидроизоляционных покрытий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3DCC" w:rsidRPr="007B10BC" w:rsidRDefault="00993DCC" w:rsidP="00993DC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3DCC" w:rsidRPr="007B10BC" w:rsidRDefault="00993DCC" w:rsidP="00993DC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93DCC" w:rsidRPr="007B10BC" w:rsidTr="00993DCC">
        <w:trPr>
          <w:trHeight w:val="766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DCC" w:rsidRDefault="00993DCC" w:rsidP="00993DC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3DCC" w:rsidRPr="00993DCC" w:rsidRDefault="00993DCC" w:rsidP="00993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93DCC">
              <w:rPr>
                <w:rFonts w:ascii="Times New Roman" w:hAnsi="Times New Roman" w:cs="Times New Roman"/>
                <w:sz w:val="24"/>
                <w:szCs w:val="24"/>
              </w:rPr>
              <w:t xml:space="preserve">странение фильтрации в шахтах турбин ст. №№1, 2 и 4 методами </w:t>
            </w:r>
            <w:proofErr w:type="spellStart"/>
            <w:r w:rsidRPr="00993DCC">
              <w:rPr>
                <w:rFonts w:ascii="Times New Roman" w:hAnsi="Times New Roman" w:cs="Times New Roman"/>
                <w:sz w:val="24"/>
                <w:szCs w:val="24"/>
              </w:rPr>
              <w:t>иньектирования</w:t>
            </w:r>
            <w:proofErr w:type="spellEnd"/>
            <w:r w:rsidRPr="00993DCC">
              <w:rPr>
                <w:rFonts w:ascii="Times New Roman" w:hAnsi="Times New Roman" w:cs="Times New Roman"/>
                <w:sz w:val="24"/>
                <w:szCs w:val="24"/>
              </w:rPr>
              <w:t>, и нанесения гидроизоляционных покрытий с внутренней стороны шахт, а также гарантированное устранение возможного рецидивного проявления фильтраций после мероприятий, выполненных в период этапов 1-3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3DCC" w:rsidRPr="007B10BC" w:rsidRDefault="00993DCC" w:rsidP="00993DC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3DCC" w:rsidRPr="007B10BC" w:rsidRDefault="00993DCC" w:rsidP="00993DC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93DCC" w:rsidRPr="007B10BC" w:rsidTr="00993DCC">
        <w:trPr>
          <w:trHeight w:val="766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DCC" w:rsidRDefault="00993DCC" w:rsidP="00993DC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3DCC" w:rsidRPr="00993DCC" w:rsidRDefault="00993DCC" w:rsidP="00993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93DCC">
              <w:rPr>
                <w:rFonts w:ascii="Times New Roman" w:hAnsi="Times New Roman" w:cs="Times New Roman"/>
                <w:sz w:val="24"/>
                <w:szCs w:val="24"/>
              </w:rPr>
              <w:t>ыполнение косметических работ и модернизация электроосвещения турбинного зала и шахты гидротурбин с применением светодиодных светильников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3DCC" w:rsidRPr="007B10BC" w:rsidRDefault="00993DCC" w:rsidP="00993DC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3DCC" w:rsidRPr="007B10BC" w:rsidRDefault="00993DCC" w:rsidP="00993DC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993DCC" w:rsidRDefault="00993DCC" w:rsidP="00200DA3">
      <w:pPr>
        <w:jc w:val="both"/>
        <w:rPr>
          <w:rFonts w:ascii="Times New Roman" w:hAnsi="Times New Roman"/>
          <w:sz w:val="24"/>
          <w:szCs w:val="24"/>
        </w:rPr>
      </w:pPr>
    </w:p>
    <w:p w:rsidR="00C81EEA" w:rsidRPr="00D71E47" w:rsidRDefault="00C81EEA" w:rsidP="00993DCC">
      <w:pPr>
        <w:widowControl/>
        <w:numPr>
          <w:ilvl w:val="0"/>
          <w:numId w:val="2"/>
        </w:numPr>
        <w:suppressAutoHyphens/>
        <w:autoSpaceDE/>
        <w:autoSpaceDN/>
        <w:adjustRightInd/>
        <w:ind w:left="284" w:hanging="294"/>
        <w:rPr>
          <w:rFonts w:ascii="Times New Roman" w:hAnsi="Times New Roman"/>
          <w:b/>
          <w:sz w:val="24"/>
          <w:szCs w:val="24"/>
        </w:rPr>
      </w:pPr>
      <w:r w:rsidRPr="00D71E47">
        <w:rPr>
          <w:rFonts w:ascii="Times New Roman" w:hAnsi="Times New Roman"/>
          <w:b/>
          <w:sz w:val="24"/>
          <w:szCs w:val="24"/>
        </w:rPr>
        <w:t>Требования к подрядчику и к организации производства работ.</w:t>
      </w:r>
    </w:p>
    <w:p w:rsidR="00C81EEA" w:rsidRPr="00420853" w:rsidRDefault="00993DCC" w:rsidP="00993DCC">
      <w:pPr>
        <w:pStyle w:val="a3"/>
        <w:suppressAutoHyphens/>
        <w:spacing w:after="0" w:line="216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C81EEA" w:rsidRPr="00420853">
        <w:rPr>
          <w:rFonts w:ascii="Times New Roman" w:hAnsi="Times New Roman"/>
          <w:b/>
          <w:sz w:val="24"/>
          <w:szCs w:val="24"/>
        </w:rPr>
        <w:t>.1. Требования к организации производства работ и их качеству:</w:t>
      </w:r>
    </w:p>
    <w:p w:rsidR="00313445" w:rsidRPr="00A0674D" w:rsidRDefault="00313445" w:rsidP="00993DCC">
      <w:pPr>
        <w:widowControl/>
        <w:numPr>
          <w:ilvl w:val="0"/>
          <w:numId w:val="6"/>
        </w:numPr>
        <w:tabs>
          <w:tab w:val="left" w:pos="459"/>
        </w:tabs>
        <w:autoSpaceDE/>
        <w:autoSpaceDN/>
        <w:adjustRightInd/>
        <w:ind w:left="34"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0674D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СО 153-34.20.501-2003 «Правила технической эксплуатации электрических станций и сетей Российской Федерации» </w:t>
      </w:r>
      <w:r w:rsidRPr="00A0674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(</w:t>
      </w:r>
      <w:r w:rsidRPr="00A0674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Утверждены приказом Минэнерго России от 19 июня 2003 года № 229).</w:t>
      </w:r>
    </w:p>
    <w:p w:rsidR="00313445" w:rsidRPr="00A0674D" w:rsidRDefault="00313445" w:rsidP="00993DCC">
      <w:pPr>
        <w:widowControl/>
        <w:numPr>
          <w:ilvl w:val="0"/>
          <w:numId w:val="6"/>
        </w:numPr>
        <w:tabs>
          <w:tab w:val="left" w:pos="459"/>
        </w:tabs>
        <w:autoSpaceDE/>
        <w:autoSpaceDN/>
        <w:adjustRightInd/>
        <w:ind w:left="34"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0674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СО 34.04.181-</w:t>
      </w:r>
      <w:r w:rsidRPr="00A0674D">
        <w:rPr>
          <w:rFonts w:ascii="Times New Roman" w:eastAsiaTheme="minorHAnsi" w:hAnsi="Times New Roman" w:cs="Times New Roman"/>
          <w:sz w:val="24"/>
          <w:szCs w:val="24"/>
          <w:lang w:eastAsia="en-US"/>
        </w:rPr>
        <w:t>2003 «П</w:t>
      </w:r>
      <w:r w:rsidRPr="00A0674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равила организации технического обслуживания и ремонта </w:t>
      </w:r>
    </w:p>
    <w:p w:rsidR="00313445" w:rsidRDefault="00313445" w:rsidP="00993DCC">
      <w:pPr>
        <w:tabs>
          <w:tab w:val="left" w:pos="459"/>
        </w:tabs>
        <w:ind w:left="34"/>
        <w:contextualSpacing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A0674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оборудования, зданий и сооружений электростанций и сетей».</w:t>
      </w:r>
    </w:p>
    <w:p w:rsidR="00F62A7D" w:rsidRPr="00F62A7D" w:rsidRDefault="00F62A7D" w:rsidP="00993DCC">
      <w:pPr>
        <w:pStyle w:val="a3"/>
        <w:numPr>
          <w:ilvl w:val="0"/>
          <w:numId w:val="6"/>
        </w:numPr>
        <w:tabs>
          <w:tab w:val="left" w:pos="0"/>
        </w:tabs>
        <w:spacing w:line="240" w:lineRule="auto"/>
        <w:ind w:left="0" w:firstLine="0"/>
        <w:jc w:val="both"/>
        <w:rPr>
          <w:rFonts w:ascii="Times New Roman" w:eastAsia="BatangChe" w:hAnsi="Times New Roman"/>
          <w:bCs/>
          <w:sz w:val="24"/>
          <w:szCs w:val="24"/>
        </w:rPr>
      </w:pPr>
      <w:r w:rsidRPr="00F62A7D">
        <w:rPr>
          <w:rFonts w:ascii="Times New Roman" w:eastAsia="BatangChe" w:hAnsi="Times New Roman"/>
          <w:bCs/>
          <w:color w:val="000000"/>
          <w:sz w:val="24"/>
          <w:szCs w:val="24"/>
          <w:shd w:val="clear" w:color="auto" w:fill="FFFFFF"/>
        </w:rPr>
        <w:t>ГОСТ Р 55048-2012 Системы менеджмента</w:t>
      </w:r>
      <w:r>
        <w:rPr>
          <w:rFonts w:ascii="Times New Roman" w:eastAsia="BatangChe" w:hAnsi="Times New Roman"/>
          <w:bCs/>
          <w:color w:val="000000"/>
          <w:sz w:val="24"/>
          <w:szCs w:val="24"/>
          <w:shd w:val="clear" w:color="auto" w:fill="FFFFFF"/>
        </w:rPr>
        <w:t xml:space="preserve"> качества. Особые требования по </w:t>
      </w:r>
      <w:r w:rsidRPr="00F62A7D">
        <w:rPr>
          <w:rFonts w:ascii="Times New Roman" w:eastAsia="BatangChe" w:hAnsi="Times New Roman"/>
          <w:bCs/>
          <w:color w:val="000000"/>
          <w:sz w:val="24"/>
          <w:szCs w:val="24"/>
          <w:shd w:val="clear" w:color="auto" w:fill="FFFFFF"/>
        </w:rPr>
        <w:t>применению ГОСТ Р ИСО 9001-2008 в строительстве</w:t>
      </w:r>
      <w:r>
        <w:rPr>
          <w:rFonts w:ascii="Times New Roman" w:eastAsia="BatangChe" w:hAnsi="Times New Roman"/>
          <w:bCs/>
          <w:color w:val="000000"/>
          <w:sz w:val="24"/>
          <w:szCs w:val="24"/>
          <w:shd w:val="clear" w:color="auto" w:fill="FFFFFF"/>
        </w:rPr>
        <w:t>.</w:t>
      </w:r>
    </w:p>
    <w:p w:rsidR="001B686D" w:rsidRPr="001B686D" w:rsidRDefault="001B686D" w:rsidP="00993DCC">
      <w:pPr>
        <w:pStyle w:val="a3"/>
        <w:numPr>
          <w:ilvl w:val="0"/>
          <w:numId w:val="5"/>
        </w:numPr>
        <w:tabs>
          <w:tab w:val="left" w:pos="459"/>
        </w:tabs>
        <w:spacing w:line="240" w:lineRule="auto"/>
        <w:ind w:left="34" w:firstLine="0"/>
        <w:jc w:val="both"/>
        <w:rPr>
          <w:rFonts w:ascii="Times New Roman" w:hAnsi="Times New Roman"/>
          <w:sz w:val="24"/>
          <w:szCs w:val="24"/>
        </w:rPr>
      </w:pPr>
      <w:r w:rsidRPr="001B686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РД 153-34.0-03.205-2001 Правила безопасности при обслуживании гидротехнических сооружений и гидромеханического оборудования </w:t>
      </w:r>
      <w:proofErr w:type="spellStart"/>
      <w:r w:rsidRPr="001B686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энергоснабжающих</w:t>
      </w:r>
      <w:proofErr w:type="spellEnd"/>
      <w:r w:rsidRPr="001B686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организаций.</w:t>
      </w:r>
    </w:p>
    <w:p w:rsidR="001B686D" w:rsidRDefault="00313445" w:rsidP="00993DCC">
      <w:pPr>
        <w:pStyle w:val="a3"/>
        <w:numPr>
          <w:ilvl w:val="0"/>
          <w:numId w:val="5"/>
        </w:numPr>
        <w:tabs>
          <w:tab w:val="left" w:pos="459"/>
        </w:tabs>
        <w:spacing w:line="240" w:lineRule="auto"/>
        <w:ind w:left="34" w:firstLine="0"/>
        <w:jc w:val="both"/>
        <w:rPr>
          <w:rFonts w:ascii="Times New Roman" w:hAnsi="Times New Roman"/>
          <w:sz w:val="24"/>
          <w:szCs w:val="24"/>
        </w:rPr>
      </w:pPr>
      <w:r w:rsidRPr="001B686D">
        <w:rPr>
          <w:rFonts w:ascii="Times New Roman" w:hAnsi="Times New Roman"/>
          <w:sz w:val="24"/>
          <w:szCs w:val="24"/>
        </w:rPr>
        <w:t>РД 153-34.0-03.301-00 «Правила пожарной безопасности для энергетических предприятий».</w:t>
      </w:r>
    </w:p>
    <w:p w:rsidR="001B686D" w:rsidRDefault="00313445" w:rsidP="00993DCC">
      <w:pPr>
        <w:pStyle w:val="a3"/>
        <w:numPr>
          <w:ilvl w:val="0"/>
          <w:numId w:val="5"/>
        </w:numPr>
        <w:tabs>
          <w:tab w:val="left" w:pos="459"/>
        </w:tabs>
        <w:spacing w:line="240" w:lineRule="auto"/>
        <w:ind w:left="34" w:firstLine="0"/>
        <w:jc w:val="both"/>
        <w:rPr>
          <w:rFonts w:ascii="Times New Roman" w:hAnsi="Times New Roman"/>
          <w:sz w:val="24"/>
          <w:szCs w:val="24"/>
        </w:rPr>
      </w:pPr>
      <w:r w:rsidRPr="001B686D">
        <w:rPr>
          <w:rFonts w:ascii="Times New Roman" w:hAnsi="Times New Roman"/>
          <w:sz w:val="24"/>
          <w:szCs w:val="24"/>
        </w:rPr>
        <w:t>СО 153-34.03.305-2003 «Инструкция о мерах пожарной безопасности при проведении огневых работ на энергетических предприятиях».</w:t>
      </w:r>
    </w:p>
    <w:p w:rsidR="001B686D" w:rsidRDefault="00313445" w:rsidP="00993DCC">
      <w:pPr>
        <w:pStyle w:val="a3"/>
        <w:numPr>
          <w:ilvl w:val="0"/>
          <w:numId w:val="5"/>
        </w:numPr>
        <w:tabs>
          <w:tab w:val="left" w:pos="459"/>
        </w:tabs>
        <w:spacing w:line="240" w:lineRule="auto"/>
        <w:ind w:left="34" w:firstLine="0"/>
        <w:jc w:val="both"/>
        <w:rPr>
          <w:rFonts w:ascii="Times New Roman" w:hAnsi="Times New Roman"/>
          <w:sz w:val="24"/>
          <w:szCs w:val="24"/>
        </w:rPr>
      </w:pPr>
      <w:r w:rsidRPr="001B686D">
        <w:rPr>
          <w:rFonts w:ascii="Times New Roman" w:hAnsi="Times New Roman"/>
          <w:sz w:val="24"/>
          <w:szCs w:val="24"/>
        </w:rPr>
        <w:t xml:space="preserve">РД 153-34.0-03.299/3-2001 «Типовая инструкция по охране труда при работе с </w:t>
      </w:r>
      <w:proofErr w:type="spellStart"/>
      <w:r w:rsidRPr="001B686D">
        <w:rPr>
          <w:rFonts w:ascii="Times New Roman" w:hAnsi="Times New Roman"/>
          <w:sz w:val="24"/>
          <w:szCs w:val="24"/>
        </w:rPr>
        <w:t>пневмоинструментом</w:t>
      </w:r>
      <w:proofErr w:type="spellEnd"/>
      <w:r w:rsidRPr="001B686D">
        <w:rPr>
          <w:rFonts w:ascii="Times New Roman" w:hAnsi="Times New Roman"/>
          <w:sz w:val="24"/>
          <w:szCs w:val="24"/>
        </w:rPr>
        <w:t>».</w:t>
      </w:r>
    </w:p>
    <w:p w:rsidR="001B686D" w:rsidRDefault="00313445" w:rsidP="00993DCC">
      <w:pPr>
        <w:pStyle w:val="a3"/>
        <w:numPr>
          <w:ilvl w:val="0"/>
          <w:numId w:val="5"/>
        </w:numPr>
        <w:tabs>
          <w:tab w:val="left" w:pos="459"/>
        </w:tabs>
        <w:spacing w:line="240" w:lineRule="auto"/>
        <w:ind w:left="34" w:firstLine="0"/>
        <w:jc w:val="both"/>
        <w:rPr>
          <w:rFonts w:ascii="Times New Roman" w:hAnsi="Times New Roman"/>
          <w:sz w:val="24"/>
          <w:szCs w:val="24"/>
        </w:rPr>
      </w:pPr>
      <w:r w:rsidRPr="001B686D">
        <w:rPr>
          <w:rFonts w:ascii="Times New Roman" w:hAnsi="Times New Roman"/>
          <w:sz w:val="24"/>
          <w:szCs w:val="24"/>
        </w:rPr>
        <w:t>РД 153-34.0-03.299/5-2001 «Типовая инструкция по охране труда при работе с ручным слесарным инструментом».</w:t>
      </w:r>
    </w:p>
    <w:p w:rsidR="001B686D" w:rsidRDefault="00313445" w:rsidP="00993DCC">
      <w:pPr>
        <w:pStyle w:val="a3"/>
        <w:numPr>
          <w:ilvl w:val="0"/>
          <w:numId w:val="5"/>
        </w:numPr>
        <w:tabs>
          <w:tab w:val="left" w:pos="459"/>
        </w:tabs>
        <w:spacing w:line="240" w:lineRule="auto"/>
        <w:ind w:left="34" w:firstLine="0"/>
        <w:jc w:val="both"/>
        <w:rPr>
          <w:rFonts w:ascii="Times New Roman" w:hAnsi="Times New Roman"/>
          <w:sz w:val="24"/>
          <w:szCs w:val="24"/>
        </w:rPr>
      </w:pPr>
      <w:r w:rsidRPr="001B686D">
        <w:rPr>
          <w:rFonts w:ascii="Times New Roman" w:hAnsi="Times New Roman"/>
          <w:sz w:val="24"/>
          <w:szCs w:val="24"/>
        </w:rPr>
        <w:t>СО 34.03.201-97 «Правила техники безопасности при работе с инструментом и приспособлениями».</w:t>
      </w:r>
    </w:p>
    <w:p w:rsidR="001B686D" w:rsidRDefault="00313445" w:rsidP="00993DCC">
      <w:pPr>
        <w:pStyle w:val="a3"/>
        <w:numPr>
          <w:ilvl w:val="0"/>
          <w:numId w:val="5"/>
        </w:numPr>
        <w:tabs>
          <w:tab w:val="left" w:pos="459"/>
        </w:tabs>
        <w:spacing w:line="240" w:lineRule="auto"/>
        <w:ind w:left="34" w:firstLine="0"/>
        <w:jc w:val="both"/>
        <w:rPr>
          <w:rFonts w:ascii="Times New Roman" w:hAnsi="Times New Roman"/>
          <w:sz w:val="24"/>
          <w:szCs w:val="24"/>
        </w:rPr>
      </w:pPr>
      <w:r w:rsidRPr="001B686D">
        <w:rPr>
          <w:rFonts w:ascii="Times New Roman" w:hAnsi="Times New Roman"/>
          <w:sz w:val="24"/>
          <w:szCs w:val="24"/>
        </w:rPr>
        <w:t>РД 34.03.204 «Правила безопасности при работе с инструментом и приспособлениями».</w:t>
      </w:r>
    </w:p>
    <w:p w:rsidR="001B686D" w:rsidRDefault="007331A3" w:rsidP="00993DCC">
      <w:pPr>
        <w:pStyle w:val="a3"/>
        <w:numPr>
          <w:ilvl w:val="0"/>
          <w:numId w:val="5"/>
        </w:numPr>
        <w:tabs>
          <w:tab w:val="left" w:pos="459"/>
        </w:tabs>
        <w:spacing w:line="240" w:lineRule="auto"/>
        <w:ind w:left="34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ПОТ РМ-007-98</w:t>
      </w:r>
      <w:r w:rsidR="00313445" w:rsidRPr="001B686D">
        <w:rPr>
          <w:rFonts w:ascii="Times New Roman" w:hAnsi="Times New Roman"/>
          <w:sz w:val="24"/>
          <w:szCs w:val="24"/>
        </w:rPr>
        <w:t xml:space="preserve"> «Межотраслевые правила по охране труда при погрузочно-разгрузочных работах и размещении грузов».</w:t>
      </w:r>
    </w:p>
    <w:p w:rsidR="001B686D" w:rsidRDefault="00313445" w:rsidP="00993DCC">
      <w:pPr>
        <w:pStyle w:val="a3"/>
        <w:numPr>
          <w:ilvl w:val="0"/>
          <w:numId w:val="5"/>
        </w:numPr>
        <w:tabs>
          <w:tab w:val="left" w:pos="459"/>
        </w:tabs>
        <w:spacing w:line="240" w:lineRule="auto"/>
        <w:ind w:left="34" w:firstLine="0"/>
        <w:jc w:val="both"/>
        <w:rPr>
          <w:rFonts w:ascii="Times New Roman" w:hAnsi="Times New Roman"/>
          <w:sz w:val="24"/>
          <w:szCs w:val="24"/>
        </w:rPr>
      </w:pPr>
      <w:r w:rsidRPr="001B686D">
        <w:rPr>
          <w:rFonts w:ascii="Times New Roman" w:hAnsi="Times New Roman"/>
          <w:sz w:val="24"/>
          <w:szCs w:val="24"/>
        </w:rPr>
        <w:lastRenderedPageBreak/>
        <w:t>ПОТ РМ-012-2000. «Межотраслевые правила по охране труда при работе на высоте».</w:t>
      </w:r>
    </w:p>
    <w:p w:rsidR="00313445" w:rsidRDefault="00313445" w:rsidP="00993DCC">
      <w:pPr>
        <w:pStyle w:val="a3"/>
        <w:numPr>
          <w:ilvl w:val="0"/>
          <w:numId w:val="5"/>
        </w:numPr>
        <w:tabs>
          <w:tab w:val="left" w:pos="459"/>
        </w:tabs>
        <w:spacing w:line="240" w:lineRule="auto"/>
        <w:ind w:left="34" w:firstLine="0"/>
        <w:jc w:val="both"/>
        <w:rPr>
          <w:rFonts w:ascii="Times New Roman" w:hAnsi="Times New Roman"/>
          <w:sz w:val="24"/>
          <w:szCs w:val="24"/>
        </w:rPr>
      </w:pPr>
      <w:r w:rsidRPr="001B686D">
        <w:rPr>
          <w:rFonts w:ascii="Times New Roman" w:hAnsi="Times New Roman"/>
          <w:sz w:val="24"/>
          <w:szCs w:val="24"/>
        </w:rPr>
        <w:t>РД 153-34.3-03.285-2002 «Правила безопасности при строительстве линий электропередач и производстве электромонтажных работ».</w:t>
      </w:r>
    </w:p>
    <w:p w:rsidR="007331A3" w:rsidRPr="007331A3" w:rsidRDefault="007331A3" w:rsidP="00993DCC">
      <w:pPr>
        <w:pStyle w:val="a3"/>
        <w:numPr>
          <w:ilvl w:val="0"/>
          <w:numId w:val="5"/>
        </w:numPr>
        <w:tabs>
          <w:tab w:val="left" w:pos="459"/>
        </w:tabs>
        <w:spacing w:line="240" w:lineRule="auto"/>
        <w:ind w:left="34" w:firstLine="0"/>
        <w:jc w:val="both"/>
        <w:rPr>
          <w:rFonts w:ascii="Times New Roman" w:hAnsi="Times New Roman"/>
          <w:sz w:val="24"/>
          <w:szCs w:val="24"/>
        </w:rPr>
      </w:pPr>
      <w:r w:rsidRPr="007331A3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ГОСТ 12.3.032-84 ССБТ. Работы электромонтажные. Общие требования безопасности (с Изменением N 1)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.</w:t>
      </w:r>
    </w:p>
    <w:p w:rsidR="007331A3" w:rsidRPr="00F5252F" w:rsidRDefault="007331A3" w:rsidP="00993DCC">
      <w:pPr>
        <w:pStyle w:val="a3"/>
        <w:numPr>
          <w:ilvl w:val="0"/>
          <w:numId w:val="5"/>
        </w:numPr>
        <w:tabs>
          <w:tab w:val="left" w:pos="459"/>
        </w:tabs>
        <w:spacing w:line="240" w:lineRule="auto"/>
        <w:ind w:left="34" w:firstLine="0"/>
        <w:jc w:val="both"/>
        <w:rPr>
          <w:rFonts w:ascii="Times New Roman" w:hAnsi="Times New Roman"/>
          <w:sz w:val="24"/>
          <w:szCs w:val="24"/>
        </w:rPr>
      </w:pPr>
      <w:r>
        <w:rPr>
          <w:rStyle w:val="apple-converted-space"/>
          <w:rFonts w:ascii="Arial" w:hAnsi="Arial" w:cs="Arial"/>
          <w:color w:val="000000"/>
        </w:rPr>
        <w:t> </w:t>
      </w:r>
      <w:r w:rsidRPr="007331A3">
        <w:rPr>
          <w:rFonts w:ascii="Times New Roman" w:hAnsi="Times New Roman"/>
          <w:color w:val="000000"/>
          <w:sz w:val="24"/>
          <w:szCs w:val="24"/>
        </w:rPr>
        <w:t xml:space="preserve">СО 153-34.03.224 (РД 34.03.224) </w:t>
      </w:r>
      <w:r>
        <w:rPr>
          <w:rFonts w:ascii="Times New Roman" w:hAnsi="Times New Roman"/>
          <w:color w:val="000000"/>
          <w:sz w:val="24"/>
          <w:szCs w:val="24"/>
        </w:rPr>
        <w:t>«</w:t>
      </w:r>
      <w:r w:rsidRPr="007331A3">
        <w:rPr>
          <w:rFonts w:ascii="Times New Roman" w:hAnsi="Times New Roman"/>
          <w:color w:val="000000"/>
          <w:sz w:val="24"/>
          <w:szCs w:val="24"/>
        </w:rPr>
        <w:t xml:space="preserve">Инструктивные указания по технике безопасности при ремонтно-строительных работах вблизи действующего энергетического оборудования </w:t>
      </w:r>
      <w:proofErr w:type="spellStart"/>
      <w:r w:rsidRPr="007331A3">
        <w:rPr>
          <w:rFonts w:ascii="Times New Roman" w:hAnsi="Times New Roman"/>
          <w:color w:val="000000"/>
          <w:sz w:val="24"/>
          <w:szCs w:val="24"/>
        </w:rPr>
        <w:t>энергопредприятий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</w:t>
      </w:r>
      <w:r w:rsidRPr="007331A3">
        <w:rPr>
          <w:rFonts w:ascii="Times New Roman" w:hAnsi="Times New Roman"/>
          <w:color w:val="000000"/>
          <w:sz w:val="24"/>
          <w:szCs w:val="24"/>
        </w:rPr>
        <w:t>.</w:t>
      </w:r>
    </w:p>
    <w:p w:rsidR="00F5252F" w:rsidRPr="00F5252F" w:rsidRDefault="00F5252F" w:rsidP="00993DCC">
      <w:pPr>
        <w:pStyle w:val="a3"/>
        <w:numPr>
          <w:ilvl w:val="0"/>
          <w:numId w:val="5"/>
        </w:numPr>
        <w:tabs>
          <w:tab w:val="left" w:pos="459"/>
        </w:tabs>
        <w:spacing w:line="240" w:lineRule="auto"/>
        <w:ind w:left="34" w:firstLine="0"/>
        <w:jc w:val="both"/>
        <w:rPr>
          <w:rFonts w:ascii="Times New Roman" w:hAnsi="Times New Roman"/>
          <w:sz w:val="24"/>
          <w:szCs w:val="24"/>
        </w:rPr>
      </w:pPr>
      <w:r w:rsidRPr="00F5252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СО 34.03.151-2004 Инструкция по безопасному производству работ электромонтажниками на объектах электроэнергетики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.</w:t>
      </w:r>
    </w:p>
    <w:p w:rsidR="00586115" w:rsidRPr="000C53B1" w:rsidRDefault="00586115" w:rsidP="00993DCC">
      <w:pPr>
        <w:pStyle w:val="a3"/>
        <w:numPr>
          <w:ilvl w:val="0"/>
          <w:numId w:val="5"/>
        </w:numPr>
        <w:tabs>
          <w:tab w:val="left" w:pos="459"/>
        </w:tabs>
        <w:spacing w:line="240" w:lineRule="auto"/>
        <w:ind w:left="34" w:firstLine="0"/>
        <w:jc w:val="both"/>
        <w:rPr>
          <w:rFonts w:ascii="Times New Roman" w:hAnsi="Times New Roman"/>
          <w:sz w:val="24"/>
          <w:szCs w:val="24"/>
        </w:rPr>
      </w:pPr>
      <w:r w:rsidRPr="00586115">
        <w:rPr>
          <w:rFonts w:ascii="Times New Roman" w:hAnsi="Times New Roman"/>
          <w:sz w:val="24"/>
          <w:szCs w:val="24"/>
        </w:rPr>
        <w:t>СНиП</w:t>
      </w:r>
      <w:r w:rsidRPr="00586115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>
        <w:rPr>
          <w:rFonts w:ascii="Times New Roman" w:hAnsi="Times New Roman"/>
          <w:color w:val="000000"/>
          <w:sz w:val="24"/>
          <w:szCs w:val="24"/>
        </w:rPr>
        <w:t>от 23.07.2001 №</w:t>
      </w:r>
      <w:r w:rsidRPr="00586115">
        <w:rPr>
          <w:rFonts w:ascii="Times New Roman" w:hAnsi="Times New Roman"/>
          <w:color w:val="000000"/>
          <w:sz w:val="24"/>
          <w:szCs w:val="24"/>
        </w:rPr>
        <w:t xml:space="preserve"> 12-03-2001. </w:t>
      </w:r>
      <w:r>
        <w:rPr>
          <w:rFonts w:ascii="Times New Roman" w:hAnsi="Times New Roman"/>
          <w:color w:val="000000"/>
          <w:sz w:val="24"/>
          <w:szCs w:val="24"/>
        </w:rPr>
        <w:t>«</w:t>
      </w:r>
      <w:r w:rsidRPr="0058611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Безопасность труда в строитель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стве. Часть I. Общие требования».</w:t>
      </w:r>
    </w:p>
    <w:p w:rsidR="000C53B1" w:rsidRPr="000C53B1" w:rsidRDefault="000C53B1" w:rsidP="00993DCC">
      <w:pPr>
        <w:pStyle w:val="a3"/>
        <w:numPr>
          <w:ilvl w:val="0"/>
          <w:numId w:val="5"/>
        </w:numPr>
        <w:tabs>
          <w:tab w:val="left" w:pos="459"/>
        </w:tabs>
        <w:spacing w:line="240" w:lineRule="auto"/>
        <w:ind w:left="34" w:firstLine="0"/>
        <w:jc w:val="both"/>
        <w:rPr>
          <w:rFonts w:ascii="Times New Roman" w:hAnsi="Times New Roman"/>
          <w:sz w:val="24"/>
          <w:szCs w:val="24"/>
        </w:rPr>
      </w:pPr>
      <w:r w:rsidRPr="000C53B1">
        <w:rPr>
          <w:rFonts w:ascii="Times New Roman" w:hAnsi="Times New Roman"/>
          <w:sz w:val="24"/>
          <w:szCs w:val="24"/>
        </w:rPr>
        <w:t>СНиП</w:t>
      </w:r>
      <w:r w:rsidRPr="000C53B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>
        <w:rPr>
          <w:rFonts w:ascii="Times New Roman" w:hAnsi="Times New Roman"/>
          <w:color w:val="000000"/>
          <w:sz w:val="24"/>
          <w:szCs w:val="24"/>
        </w:rPr>
        <w:t>от 17.09.2002 №</w:t>
      </w:r>
      <w:r w:rsidRPr="000C53B1">
        <w:rPr>
          <w:rFonts w:ascii="Times New Roman" w:hAnsi="Times New Roman"/>
          <w:color w:val="000000"/>
          <w:sz w:val="24"/>
          <w:szCs w:val="24"/>
        </w:rPr>
        <w:t xml:space="preserve"> 12-04-2002. </w:t>
      </w:r>
      <w:r>
        <w:rPr>
          <w:rFonts w:ascii="Times New Roman" w:hAnsi="Times New Roman"/>
          <w:color w:val="000000"/>
          <w:sz w:val="24"/>
          <w:szCs w:val="24"/>
        </w:rPr>
        <w:t>«</w:t>
      </w:r>
      <w:r w:rsidRPr="000C53B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Безопасность труда в строительстве. Часть 2. Строительное производство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».</w:t>
      </w:r>
    </w:p>
    <w:p w:rsidR="00313445" w:rsidRPr="00200DA3" w:rsidRDefault="00313445" w:rsidP="00200DA3">
      <w:pPr>
        <w:jc w:val="both"/>
        <w:rPr>
          <w:rFonts w:ascii="Times New Roman" w:hAnsi="Times New Roman" w:cs="Times New Roman"/>
          <w:sz w:val="24"/>
          <w:szCs w:val="24"/>
        </w:rPr>
      </w:pPr>
      <w:r w:rsidRPr="004E22B8">
        <w:rPr>
          <w:rFonts w:ascii="Times New Roman" w:hAnsi="Times New Roman"/>
          <w:sz w:val="24"/>
          <w:szCs w:val="24"/>
        </w:rPr>
        <w:t xml:space="preserve">Полный перечень нормативных документов представлен в Техническом задании на </w:t>
      </w:r>
      <w:r w:rsidR="001169C2">
        <w:rPr>
          <w:rFonts w:ascii="Times New Roman" w:hAnsi="Times New Roman" w:cs="Times New Roman"/>
          <w:sz w:val="24"/>
          <w:szCs w:val="24"/>
        </w:rPr>
        <w:t>м</w:t>
      </w:r>
      <w:r w:rsidR="001169C2" w:rsidRPr="00D636C3">
        <w:rPr>
          <w:rFonts w:ascii="Times New Roman" w:hAnsi="Times New Roman" w:cs="Times New Roman"/>
          <w:sz w:val="24"/>
          <w:szCs w:val="24"/>
        </w:rPr>
        <w:t>одернизаци</w:t>
      </w:r>
      <w:r w:rsidR="001169C2">
        <w:rPr>
          <w:rFonts w:ascii="Times New Roman" w:hAnsi="Times New Roman" w:cs="Times New Roman"/>
          <w:sz w:val="24"/>
          <w:szCs w:val="24"/>
        </w:rPr>
        <w:t>ю</w:t>
      </w:r>
      <w:r w:rsidR="001169C2">
        <w:rPr>
          <w:b/>
        </w:rPr>
        <w:t xml:space="preserve"> </w:t>
      </w:r>
      <w:r w:rsidR="001169C2" w:rsidRPr="00D636C3">
        <w:rPr>
          <w:rFonts w:ascii="Times New Roman" w:hAnsi="Times New Roman" w:cs="Times New Roman"/>
          <w:sz w:val="24"/>
          <w:szCs w:val="24"/>
        </w:rPr>
        <w:t>конструктивных элементов турбинного зала и шахт турбин гидроагрегатов Светогорской ГЭС (ГЭС-11) Каскада Вуоксинских ГЭС филиала «Невский» ОАО «ТГК-1»</w:t>
      </w:r>
      <w:r w:rsidR="00200DA3">
        <w:rPr>
          <w:rFonts w:ascii="Times New Roman" w:hAnsi="Times New Roman" w:cs="Times New Roman"/>
          <w:sz w:val="24"/>
          <w:szCs w:val="24"/>
        </w:rPr>
        <w:t xml:space="preserve"> </w:t>
      </w:r>
      <w:r w:rsidRPr="004E22B8">
        <w:rPr>
          <w:rFonts w:ascii="Times New Roman" w:hAnsi="Times New Roman"/>
          <w:sz w:val="24"/>
          <w:szCs w:val="24"/>
        </w:rPr>
        <w:t>(приложение №1).</w:t>
      </w:r>
    </w:p>
    <w:p w:rsidR="00313445" w:rsidRDefault="00313445" w:rsidP="00313445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2303" w:rsidRDefault="00D62303" w:rsidP="00313445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6B96" w:rsidRPr="007B10BC" w:rsidRDefault="00993DCC" w:rsidP="00656B96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656B96" w:rsidRPr="007B10BC">
        <w:rPr>
          <w:rFonts w:ascii="Times New Roman" w:hAnsi="Times New Roman" w:cs="Times New Roman"/>
          <w:b/>
          <w:sz w:val="24"/>
          <w:szCs w:val="24"/>
        </w:rPr>
        <w:t>.2. Требования к подрядной организации:</w:t>
      </w:r>
    </w:p>
    <w:p w:rsidR="00656B96" w:rsidRPr="007B10BC" w:rsidRDefault="00656B96" w:rsidP="00656B96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6B96" w:rsidRDefault="00993DCC" w:rsidP="00656B96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656B96" w:rsidRPr="007B10BC">
        <w:rPr>
          <w:rFonts w:ascii="Times New Roman" w:hAnsi="Times New Roman" w:cs="Times New Roman"/>
          <w:b/>
          <w:sz w:val="24"/>
          <w:szCs w:val="24"/>
        </w:rPr>
        <w:t>.2.1. Общие требования:</w:t>
      </w:r>
    </w:p>
    <w:p w:rsidR="00656B96" w:rsidRPr="008167F9" w:rsidRDefault="00993DCC" w:rsidP="00656B96">
      <w:pPr>
        <w:widowControl/>
        <w:shd w:val="clear" w:color="auto" w:fill="FFFFFF"/>
        <w:autoSpaceDE/>
        <w:autoSpaceDN/>
        <w:adjustRightInd/>
        <w:ind w:right="-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656B96">
        <w:rPr>
          <w:rFonts w:ascii="Times New Roman" w:hAnsi="Times New Roman" w:cs="Times New Roman"/>
          <w:sz w:val="24"/>
          <w:szCs w:val="24"/>
        </w:rPr>
        <w:t>.2.1.</w:t>
      </w:r>
      <w:r w:rsidR="00656B96" w:rsidRPr="008167F9">
        <w:rPr>
          <w:rFonts w:ascii="Times New Roman" w:hAnsi="Times New Roman" w:cs="Times New Roman"/>
          <w:sz w:val="24"/>
          <w:szCs w:val="24"/>
        </w:rPr>
        <w:t xml:space="preserve">1. Наличие опыта </w:t>
      </w:r>
      <w:r w:rsidR="00656B96">
        <w:rPr>
          <w:rFonts w:ascii="Times New Roman" w:hAnsi="Times New Roman" w:cs="Times New Roman"/>
          <w:sz w:val="24"/>
          <w:szCs w:val="24"/>
        </w:rPr>
        <w:t xml:space="preserve">выполнения </w:t>
      </w:r>
      <w:r w:rsidR="00656B96" w:rsidRPr="007621E6">
        <w:rPr>
          <w:rFonts w:ascii="Times New Roman" w:hAnsi="Times New Roman" w:cs="Times New Roman"/>
          <w:sz w:val="24"/>
          <w:szCs w:val="24"/>
        </w:rPr>
        <w:t xml:space="preserve">аналогичных (сопоставимых) по характеру и объему работ не менее </w:t>
      </w:r>
      <w:r w:rsidR="00656B96">
        <w:rPr>
          <w:rFonts w:ascii="Times New Roman" w:hAnsi="Times New Roman" w:cs="Times New Roman"/>
          <w:sz w:val="24"/>
          <w:szCs w:val="24"/>
        </w:rPr>
        <w:t>3</w:t>
      </w:r>
      <w:r w:rsidR="00656B96" w:rsidRPr="007621E6">
        <w:rPr>
          <w:rFonts w:ascii="Times New Roman" w:hAnsi="Times New Roman" w:cs="Times New Roman"/>
          <w:sz w:val="24"/>
          <w:szCs w:val="24"/>
        </w:rPr>
        <w:t xml:space="preserve"> </w:t>
      </w:r>
      <w:r w:rsidR="00656B96">
        <w:rPr>
          <w:rFonts w:ascii="Times New Roman" w:hAnsi="Times New Roman" w:cs="Times New Roman"/>
          <w:sz w:val="24"/>
          <w:szCs w:val="24"/>
        </w:rPr>
        <w:t xml:space="preserve">(трех) </w:t>
      </w:r>
      <w:r w:rsidR="00656B96" w:rsidRPr="007621E6">
        <w:rPr>
          <w:rFonts w:ascii="Times New Roman" w:hAnsi="Times New Roman" w:cs="Times New Roman"/>
          <w:sz w:val="24"/>
          <w:szCs w:val="24"/>
        </w:rPr>
        <w:t>лет</w:t>
      </w:r>
      <w:r w:rsidR="00656B96" w:rsidRPr="008167F9">
        <w:rPr>
          <w:rFonts w:ascii="Times New Roman" w:hAnsi="Times New Roman" w:cs="Times New Roman"/>
          <w:sz w:val="24"/>
          <w:szCs w:val="24"/>
        </w:rPr>
        <w:t>.</w:t>
      </w:r>
    </w:p>
    <w:p w:rsidR="00656B96" w:rsidRPr="00BA1366" w:rsidRDefault="00993DCC" w:rsidP="00656B96">
      <w:pPr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BA1366">
        <w:rPr>
          <w:rFonts w:ascii="Times New Roman" w:hAnsi="Times New Roman" w:cs="Times New Roman"/>
          <w:sz w:val="24"/>
          <w:szCs w:val="24"/>
        </w:rPr>
        <w:t>3</w:t>
      </w:r>
      <w:r w:rsidR="00656B96" w:rsidRPr="00BA1366">
        <w:rPr>
          <w:rFonts w:ascii="Times New Roman" w:hAnsi="Times New Roman" w:cs="Times New Roman"/>
          <w:sz w:val="24"/>
          <w:szCs w:val="24"/>
        </w:rPr>
        <w:t>.2.1.2.  Наличие действующего на территории Российской Федерации и необходимого для выполнения работ на весь срок действия договора с</w:t>
      </w:r>
      <w:r w:rsidR="00656B96" w:rsidRPr="00BA1366">
        <w:rPr>
          <w:rFonts w:ascii="Times New Roman" w:hAnsi="Times New Roman" w:cs="Times New Roman"/>
          <w:bCs/>
          <w:color w:val="333333"/>
          <w:sz w:val="24"/>
          <w:szCs w:val="24"/>
        </w:rPr>
        <w:t>видетельства о членстве в СРО с допусками на следующие виды работ, оказывающие влияние на безопасность объектов капитального строительства</w:t>
      </w:r>
      <w:r w:rsidR="00656B96" w:rsidRPr="00BA136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56B96" w:rsidRPr="00BA1366" w:rsidRDefault="00656B96" w:rsidP="00656B96">
      <w:pPr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A1366">
        <w:rPr>
          <w:rFonts w:ascii="Times New Roman" w:hAnsi="Times New Roman" w:cs="Times New Roman"/>
          <w:sz w:val="24"/>
          <w:szCs w:val="24"/>
        </w:rPr>
        <w:t xml:space="preserve">- </w:t>
      </w:r>
      <w:r w:rsidR="00D96300" w:rsidRPr="00BA1366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D96300" w:rsidRPr="00BA1366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D96300" w:rsidRPr="00BA1366">
        <w:rPr>
          <w:rFonts w:ascii="Times New Roman" w:hAnsi="Times New Roman" w:cs="Times New Roman"/>
          <w:sz w:val="24"/>
          <w:szCs w:val="24"/>
        </w:rPr>
        <w:t xml:space="preserve"> пункт </w:t>
      </w:r>
      <w:r w:rsidR="00D96300" w:rsidRPr="00BA1366">
        <w:rPr>
          <w:rFonts w:ascii="Times New Roman" w:hAnsi="Times New Roman" w:cs="Times New Roman"/>
          <w:color w:val="000000"/>
          <w:sz w:val="24"/>
          <w:szCs w:val="24"/>
        </w:rPr>
        <w:t>6.3. Устройство монолитных бетонных и железобетонных конструкций;</w:t>
      </w:r>
    </w:p>
    <w:p w:rsidR="00FF01C7" w:rsidRPr="00BA1366" w:rsidRDefault="00FF01C7" w:rsidP="00656B96">
      <w:pPr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A1366">
        <w:rPr>
          <w:rFonts w:ascii="Times New Roman" w:hAnsi="Times New Roman" w:cs="Times New Roman"/>
          <w:sz w:val="24"/>
          <w:szCs w:val="24"/>
        </w:rPr>
        <w:t xml:space="preserve">- раздел </w:t>
      </w:r>
      <w:r w:rsidRPr="00BA1366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BA1366">
        <w:rPr>
          <w:rFonts w:ascii="Times New Roman" w:hAnsi="Times New Roman" w:cs="Times New Roman"/>
          <w:sz w:val="24"/>
          <w:szCs w:val="24"/>
        </w:rPr>
        <w:t xml:space="preserve"> пункт </w:t>
      </w:r>
      <w:r w:rsidRPr="00BA1366">
        <w:rPr>
          <w:rFonts w:ascii="Times New Roman" w:hAnsi="Times New Roman" w:cs="Times New Roman"/>
          <w:color w:val="000000"/>
          <w:sz w:val="24"/>
          <w:szCs w:val="24"/>
        </w:rPr>
        <w:t>12.9. Гидроизоляция строительных конструкций</w:t>
      </w:r>
      <w:r w:rsidR="00FD3A2A" w:rsidRPr="00BA136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3A2A" w:rsidRPr="00BA1366" w:rsidRDefault="00FD3A2A" w:rsidP="00656B96">
      <w:pPr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A1366">
        <w:rPr>
          <w:rFonts w:ascii="Times New Roman" w:hAnsi="Times New Roman" w:cs="Times New Roman"/>
          <w:sz w:val="24"/>
          <w:szCs w:val="24"/>
        </w:rPr>
        <w:t xml:space="preserve">- раздел </w:t>
      </w:r>
      <w:r w:rsidRPr="00BA1366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BA1366">
        <w:rPr>
          <w:rFonts w:ascii="Times New Roman" w:hAnsi="Times New Roman" w:cs="Times New Roman"/>
          <w:sz w:val="24"/>
          <w:szCs w:val="24"/>
        </w:rPr>
        <w:t xml:space="preserve"> пункт </w:t>
      </w:r>
      <w:r w:rsidR="0014124F" w:rsidRPr="00BA1366">
        <w:rPr>
          <w:rFonts w:ascii="Times New Roman" w:hAnsi="Times New Roman" w:cs="Times New Roman"/>
          <w:color w:val="000000"/>
          <w:sz w:val="24"/>
          <w:szCs w:val="24"/>
        </w:rPr>
        <w:t>15.5. Устройство системы электроснабжения</w:t>
      </w:r>
      <w:r w:rsidRPr="00BA136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14124F" w:rsidRPr="00BA1366" w:rsidRDefault="0014124F" w:rsidP="00656B96">
      <w:pPr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A1366">
        <w:rPr>
          <w:rFonts w:ascii="Times New Roman" w:hAnsi="Times New Roman" w:cs="Times New Roman"/>
          <w:color w:val="000000"/>
          <w:sz w:val="24"/>
          <w:szCs w:val="24"/>
        </w:rPr>
        <w:t xml:space="preserve">- раздел III пункт 32.1. Строительный контроль за общестроительными работами (группы видов работ </w:t>
      </w:r>
      <w:r w:rsidR="00F8100E" w:rsidRPr="00BA1366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Pr="00BA1366">
        <w:rPr>
          <w:rFonts w:ascii="Times New Roman" w:hAnsi="Times New Roman" w:cs="Times New Roman"/>
          <w:color w:val="000000"/>
          <w:sz w:val="24"/>
          <w:szCs w:val="24"/>
        </w:rPr>
        <w:t xml:space="preserve"> 1 - 3, 5 - 7, 9 - 14)</w:t>
      </w:r>
      <w:r w:rsidR="00F8100E" w:rsidRPr="00BA136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8100E" w:rsidRPr="00BA1366" w:rsidRDefault="00F8100E" w:rsidP="00656B96">
      <w:pPr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BA1366">
        <w:rPr>
          <w:rFonts w:ascii="Times New Roman" w:hAnsi="Times New Roman" w:cs="Times New Roman"/>
          <w:sz w:val="24"/>
          <w:szCs w:val="24"/>
        </w:rPr>
        <w:t xml:space="preserve">-  </w:t>
      </w:r>
      <w:r w:rsidRPr="00BA1366">
        <w:rPr>
          <w:rFonts w:ascii="Times New Roman" w:hAnsi="Times New Roman" w:cs="Times New Roman"/>
          <w:color w:val="000000"/>
          <w:sz w:val="24"/>
          <w:szCs w:val="24"/>
        </w:rPr>
        <w:t xml:space="preserve">раздел III пункт </w:t>
      </w:r>
      <w:r w:rsidRPr="00BA1366">
        <w:rPr>
          <w:rFonts w:ascii="Times New Roman" w:hAnsi="Times New Roman" w:cs="Times New Roman"/>
          <w:sz w:val="24"/>
          <w:szCs w:val="24"/>
        </w:rPr>
        <w:t>32.7. Строительный контроль за работами в области электроснабжения (вид работ № 15.5, 15.6, 23.6, 24.3 - 24.10, группа видов работ № 20);</w:t>
      </w:r>
    </w:p>
    <w:p w:rsidR="00F8100E" w:rsidRPr="00D96300" w:rsidRDefault="00F8100E" w:rsidP="00656B96">
      <w:pPr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BA1366">
        <w:rPr>
          <w:rFonts w:ascii="Times New Roman" w:hAnsi="Times New Roman" w:cs="Times New Roman"/>
          <w:sz w:val="24"/>
          <w:szCs w:val="24"/>
        </w:rPr>
        <w:t xml:space="preserve">- </w:t>
      </w:r>
      <w:r w:rsidRPr="00BA1366">
        <w:rPr>
          <w:rFonts w:ascii="Times New Roman" w:hAnsi="Times New Roman" w:cs="Times New Roman"/>
          <w:color w:val="000000"/>
          <w:sz w:val="24"/>
          <w:szCs w:val="24"/>
        </w:rPr>
        <w:t xml:space="preserve">раздел III пункт </w:t>
      </w:r>
      <w:r w:rsidRPr="00BA1366">
        <w:rPr>
          <w:rFonts w:ascii="Times New Roman" w:hAnsi="Times New Roman" w:cs="Times New Roman"/>
          <w:sz w:val="24"/>
          <w:szCs w:val="24"/>
        </w:rPr>
        <w:t>33.11. Объекты гидроэнергетики.</w:t>
      </w:r>
    </w:p>
    <w:p w:rsidR="00656B96" w:rsidRDefault="00656B96" w:rsidP="00656B96">
      <w:pPr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621E6">
        <w:rPr>
          <w:rFonts w:ascii="Times New Roman" w:hAnsi="Times New Roman" w:cs="Times New Roman"/>
          <w:sz w:val="24"/>
          <w:szCs w:val="24"/>
        </w:rPr>
        <w:t>утвержденных Приказом № 624 Министерства регионального развития РФ, ФЗ №148-ФЗ «О саморегулируемых организациях»;</w:t>
      </w:r>
    </w:p>
    <w:p w:rsidR="00656B96" w:rsidRPr="008167F9" w:rsidRDefault="00993DCC" w:rsidP="00656B96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656B96">
        <w:rPr>
          <w:rFonts w:ascii="Times New Roman" w:hAnsi="Times New Roman" w:cs="Times New Roman"/>
          <w:sz w:val="24"/>
          <w:szCs w:val="24"/>
        </w:rPr>
        <w:t>.2.1.</w:t>
      </w:r>
      <w:r w:rsidR="00656B96" w:rsidRPr="008167F9">
        <w:rPr>
          <w:rFonts w:ascii="Times New Roman" w:hAnsi="Times New Roman" w:cs="Times New Roman"/>
          <w:sz w:val="24"/>
          <w:szCs w:val="24"/>
        </w:rPr>
        <w:t xml:space="preserve">3. Обеспечить соответствие сметной документации требованиям системы ценообразования, принятой в ОАО «ТГК-1».         </w:t>
      </w:r>
    </w:p>
    <w:p w:rsidR="00656B96" w:rsidRPr="008167F9" w:rsidRDefault="00993DCC" w:rsidP="00656B96">
      <w:pPr>
        <w:widowControl/>
        <w:tabs>
          <w:tab w:val="left" w:pos="-567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656B96">
        <w:rPr>
          <w:rFonts w:ascii="Times New Roman" w:hAnsi="Times New Roman" w:cs="Times New Roman"/>
          <w:sz w:val="24"/>
          <w:szCs w:val="24"/>
        </w:rPr>
        <w:t>.2.1.</w:t>
      </w:r>
      <w:r w:rsidR="00656B96" w:rsidRPr="008167F9">
        <w:rPr>
          <w:rFonts w:ascii="Times New Roman" w:hAnsi="Times New Roman" w:cs="Times New Roman"/>
          <w:iCs/>
          <w:sz w:val="24"/>
          <w:szCs w:val="24"/>
        </w:rPr>
        <w:t>4. Обеспечить соответствие применяемых материалов, оборудования и изделий требованиям ГОСТ и ТУ, и наличие сертификатов, удостоверяющих их качество.</w:t>
      </w:r>
    </w:p>
    <w:p w:rsidR="00656B96" w:rsidRPr="008167F9" w:rsidRDefault="00993DCC" w:rsidP="00656B96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656B96">
        <w:rPr>
          <w:rFonts w:ascii="Times New Roman" w:hAnsi="Times New Roman" w:cs="Times New Roman"/>
          <w:sz w:val="24"/>
          <w:szCs w:val="24"/>
        </w:rPr>
        <w:t>.2.1.</w:t>
      </w:r>
      <w:r w:rsidR="00656B96" w:rsidRPr="008167F9">
        <w:rPr>
          <w:rFonts w:ascii="Times New Roman" w:hAnsi="Times New Roman" w:cs="Times New Roman"/>
          <w:sz w:val="24"/>
          <w:szCs w:val="24"/>
        </w:rPr>
        <w:t xml:space="preserve">5. Обеспечить наличие у персонала Подрядчика при выполнении работ на объектах ОАО «ТГК-1» однотипной спецодежды с названием и логотипом Подрядчика.  </w:t>
      </w:r>
    </w:p>
    <w:p w:rsidR="00656B96" w:rsidRPr="008167F9" w:rsidRDefault="00993DCC" w:rsidP="00656B96">
      <w:pPr>
        <w:widowControl/>
        <w:shd w:val="clear" w:color="auto" w:fill="FFFFFF"/>
        <w:autoSpaceDE/>
        <w:autoSpaceDN/>
        <w:adjustRightInd/>
        <w:spacing w:line="274" w:lineRule="exact"/>
        <w:ind w:right="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656B96">
        <w:rPr>
          <w:rFonts w:ascii="Times New Roman" w:hAnsi="Times New Roman" w:cs="Times New Roman"/>
          <w:sz w:val="24"/>
          <w:szCs w:val="24"/>
        </w:rPr>
        <w:t>.2.1.</w:t>
      </w:r>
      <w:r w:rsidR="00656B96" w:rsidRPr="008167F9">
        <w:rPr>
          <w:rFonts w:ascii="Times New Roman" w:hAnsi="Times New Roman" w:cs="Times New Roman"/>
          <w:sz w:val="24"/>
          <w:szCs w:val="24"/>
        </w:rPr>
        <w:t>6. Обеспечить выполнение требований природоохранного законодательства Российской Федерации и системы экологического менеджмента ОАО «ТГК-1».</w:t>
      </w:r>
    </w:p>
    <w:p w:rsidR="00656B96" w:rsidRPr="008167F9" w:rsidRDefault="00993DCC" w:rsidP="00656B96">
      <w:pPr>
        <w:widowControl/>
        <w:shd w:val="clear" w:color="auto" w:fill="FFFFFF"/>
        <w:autoSpaceDE/>
        <w:autoSpaceDN/>
        <w:adjustRightInd/>
        <w:spacing w:line="274" w:lineRule="exact"/>
        <w:ind w:right="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656B96">
        <w:rPr>
          <w:rFonts w:ascii="Times New Roman" w:hAnsi="Times New Roman" w:cs="Times New Roman"/>
          <w:sz w:val="24"/>
          <w:szCs w:val="24"/>
        </w:rPr>
        <w:t>.2.1.</w:t>
      </w:r>
      <w:r w:rsidR="00656B96" w:rsidRPr="008167F9">
        <w:rPr>
          <w:rFonts w:ascii="Times New Roman" w:hAnsi="Times New Roman" w:cs="Times New Roman"/>
          <w:sz w:val="24"/>
          <w:szCs w:val="24"/>
        </w:rPr>
        <w:t xml:space="preserve">7. Персонал Подрядчика </w:t>
      </w:r>
      <w:r w:rsidR="00656B96" w:rsidRPr="008167F9">
        <w:rPr>
          <w:rFonts w:ascii="Times New Roman" w:hAnsi="Times New Roman" w:cs="Times New Roman"/>
          <w:color w:val="000000"/>
          <w:sz w:val="24"/>
          <w:szCs w:val="24"/>
        </w:rPr>
        <w:t xml:space="preserve">должен быть ознакомлен с Экологической политикой </w:t>
      </w:r>
      <w:r w:rsidR="00265CC3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656B96" w:rsidRPr="008167F9">
        <w:rPr>
          <w:rFonts w:ascii="Times New Roman" w:hAnsi="Times New Roman" w:cs="Times New Roman"/>
          <w:color w:val="000000"/>
          <w:sz w:val="24"/>
          <w:szCs w:val="24"/>
        </w:rPr>
        <w:t xml:space="preserve">ОАО «ТГК-1», Подрядчик должен принимать необходимые меры по соблюдению обязательств этой политики в рамках деятельности по выполнению работ, </w:t>
      </w:r>
      <w:r w:rsidR="00656B96" w:rsidRPr="008167F9">
        <w:rPr>
          <w:rFonts w:ascii="Times New Roman" w:hAnsi="Times New Roman" w:cs="Times New Roman"/>
          <w:sz w:val="24"/>
          <w:szCs w:val="24"/>
        </w:rPr>
        <w:t>заявленных в техническом задании.</w:t>
      </w:r>
    </w:p>
    <w:p w:rsidR="00656B96" w:rsidRPr="008167F9" w:rsidRDefault="00993DCC" w:rsidP="00656B96">
      <w:pPr>
        <w:widowControl/>
        <w:shd w:val="clear" w:color="auto" w:fill="FFFFFF"/>
        <w:autoSpaceDE/>
        <w:autoSpaceDN/>
        <w:adjustRightInd/>
        <w:spacing w:line="274" w:lineRule="exact"/>
        <w:ind w:right="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</w:t>
      </w:r>
      <w:r w:rsidR="00656B96">
        <w:rPr>
          <w:rFonts w:ascii="Times New Roman" w:hAnsi="Times New Roman" w:cs="Times New Roman"/>
          <w:sz w:val="24"/>
          <w:szCs w:val="24"/>
        </w:rPr>
        <w:t>.2.1.</w:t>
      </w:r>
      <w:r w:rsidR="00656B96" w:rsidRPr="008167F9">
        <w:rPr>
          <w:rFonts w:ascii="Times New Roman" w:hAnsi="Times New Roman" w:cs="Times New Roman"/>
          <w:sz w:val="24"/>
          <w:szCs w:val="24"/>
        </w:rPr>
        <w:t xml:space="preserve">8. Акты сдачи - приемки могут быть подписаны Заказчиком при условии выполнения Подрядчиком указанных выше требований. </w:t>
      </w:r>
    </w:p>
    <w:p w:rsidR="00656B96" w:rsidRPr="008167F9" w:rsidRDefault="00993DCC" w:rsidP="00656B96">
      <w:pPr>
        <w:widowControl/>
        <w:shd w:val="clear" w:color="auto" w:fill="FFFFFF"/>
        <w:autoSpaceDE/>
        <w:autoSpaceDN/>
        <w:adjustRightInd/>
        <w:spacing w:line="274" w:lineRule="exact"/>
        <w:ind w:right="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656B96">
        <w:rPr>
          <w:rFonts w:ascii="Times New Roman" w:hAnsi="Times New Roman" w:cs="Times New Roman"/>
          <w:sz w:val="24"/>
          <w:szCs w:val="24"/>
        </w:rPr>
        <w:t>.2.1.</w:t>
      </w:r>
      <w:r w:rsidR="00C90336">
        <w:rPr>
          <w:rFonts w:ascii="Times New Roman" w:hAnsi="Times New Roman" w:cs="Times New Roman"/>
          <w:sz w:val="24"/>
          <w:szCs w:val="24"/>
        </w:rPr>
        <w:t xml:space="preserve">9. При обосновании </w:t>
      </w:r>
      <w:r w:rsidR="00656B96" w:rsidRPr="008167F9">
        <w:rPr>
          <w:rFonts w:ascii="Times New Roman" w:hAnsi="Times New Roman" w:cs="Times New Roman"/>
          <w:sz w:val="24"/>
          <w:szCs w:val="24"/>
        </w:rPr>
        <w:t>стоимости работ Подрядчик должен указывать в сметной документации отдельной строкой общую планируе</w:t>
      </w:r>
      <w:r w:rsidR="00915F2F">
        <w:rPr>
          <w:rFonts w:ascii="Times New Roman" w:hAnsi="Times New Roman" w:cs="Times New Roman"/>
          <w:sz w:val="24"/>
          <w:szCs w:val="24"/>
        </w:rPr>
        <w:t>мую стоимость материалов. А так</w:t>
      </w:r>
      <w:r w:rsidR="00656B96" w:rsidRPr="008167F9">
        <w:rPr>
          <w:rFonts w:ascii="Times New Roman" w:hAnsi="Times New Roman" w:cs="Times New Roman"/>
          <w:sz w:val="24"/>
          <w:szCs w:val="24"/>
        </w:rPr>
        <w:t>же при оформлении документов о выполненных работах (актов, форм КС-2,</w:t>
      </w:r>
      <w:r w:rsidR="00C90336">
        <w:rPr>
          <w:rFonts w:ascii="Times New Roman" w:hAnsi="Times New Roman" w:cs="Times New Roman"/>
          <w:sz w:val="24"/>
          <w:szCs w:val="24"/>
        </w:rPr>
        <w:t xml:space="preserve"> </w:t>
      </w:r>
      <w:r w:rsidR="00656B96" w:rsidRPr="008167F9">
        <w:rPr>
          <w:rFonts w:ascii="Times New Roman" w:hAnsi="Times New Roman" w:cs="Times New Roman"/>
          <w:sz w:val="24"/>
          <w:szCs w:val="24"/>
        </w:rPr>
        <w:t>КС-3 и т.п.) должна быть указана их фактическая стоимость (без НДС).</w:t>
      </w:r>
    </w:p>
    <w:p w:rsidR="00656B96" w:rsidRDefault="00993DCC" w:rsidP="00656B96">
      <w:pPr>
        <w:widowControl/>
        <w:tabs>
          <w:tab w:val="num" w:pos="540"/>
          <w:tab w:val="left" w:pos="709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656B96">
        <w:rPr>
          <w:rFonts w:ascii="Times New Roman" w:hAnsi="Times New Roman" w:cs="Times New Roman"/>
          <w:sz w:val="24"/>
          <w:szCs w:val="24"/>
        </w:rPr>
        <w:t>.2.1.</w:t>
      </w:r>
      <w:r w:rsidR="00656B96" w:rsidRPr="008167F9">
        <w:rPr>
          <w:rFonts w:ascii="Times New Roman" w:hAnsi="Times New Roman" w:cs="Times New Roman"/>
          <w:sz w:val="24"/>
          <w:szCs w:val="24"/>
        </w:rPr>
        <w:t xml:space="preserve">10. </w:t>
      </w:r>
      <w:r w:rsidR="00D62303">
        <w:rPr>
          <w:rFonts w:ascii="Times New Roman" w:hAnsi="Times New Roman" w:cs="Times New Roman"/>
          <w:sz w:val="24"/>
          <w:szCs w:val="24"/>
        </w:rPr>
        <w:t>Желательно н</w:t>
      </w:r>
      <w:r w:rsidR="00656B96" w:rsidRPr="008167F9">
        <w:rPr>
          <w:rFonts w:ascii="Times New Roman" w:hAnsi="Times New Roman" w:cs="Times New Roman"/>
          <w:color w:val="000000"/>
          <w:sz w:val="24"/>
          <w:szCs w:val="24"/>
        </w:rPr>
        <w:t>аличие Сертификата системы менеджмента качества выполнения работ (ГОСТ Р ИСО 9001-2008).</w:t>
      </w:r>
      <w:r w:rsidR="00656B96" w:rsidRPr="008167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6B96" w:rsidRPr="008167F9" w:rsidRDefault="00656B96" w:rsidP="00656B96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656B96" w:rsidRDefault="00993DCC" w:rsidP="00656B96">
      <w:pPr>
        <w:widowControl/>
        <w:tabs>
          <w:tab w:val="left" w:pos="993"/>
          <w:tab w:val="left" w:pos="1276"/>
        </w:tabs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656B96">
        <w:rPr>
          <w:rFonts w:ascii="Times New Roman" w:hAnsi="Times New Roman" w:cs="Times New Roman"/>
          <w:b/>
          <w:sz w:val="24"/>
          <w:szCs w:val="24"/>
        </w:rPr>
        <w:t>.</w:t>
      </w:r>
      <w:r w:rsidR="00656B96" w:rsidRPr="008167F9">
        <w:rPr>
          <w:rFonts w:ascii="Times New Roman" w:hAnsi="Times New Roman" w:cs="Times New Roman"/>
          <w:b/>
          <w:sz w:val="24"/>
          <w:szCs w:val="24"/>
        </w:rPr>
        <w:t>2.2. Специальные требования:</w:t>
      </w:r>
    </w:p>
    <w:p w:rsidR="00D62303" w:rsidRDefault="00D62303" w:rsidP="00656B96">
      <w:pPr>
        <w:widowControl/>
        <w:tabs>
          <w:tab w:val="left" w:pos="993"/>
          <w:tab w:val="left" w:pos="1276"/>
        </w:tabs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656B96" w:rsidRPr="008167F9" w:rsidRDefault="00993DCC" w:rsidP="00656B96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656B96">
        <w:rPr>
          <w:rFonts w:ascii="Times New Roman" w:hAnsi="Times New Roman" w:cs="Times New Roman"/>
          <w:sz w:val="24"/>
          <w:szCs w:val="24"/>
        </w:rPr>
        <w:t>.</w:t>
      </w:r>
      <w:r w:rsidR="00656B96" w:rsidRPr="008167F9">
        <w:rPr>
          <w:rFonts w:ascii="Times New Roman" w:hAnsi="Times New Roman" w:cs="Times New Roman"/>
          <w:sz w:val="24"/>
          <w:szCs w:val="24"/>
        </w:rPr>
        <w:t xml:space="preserve">2.2.1. Наличие обученного и аттестованного персонала, ИТР, обладающих соответствующей квалификацией </w:t>
      </w:r>
      <w:r w:rsidR="00656B96" w:rsidRPr="008167F9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для выполнения </w:t>
      </w:r>
      <w:r w:rsidR="00656B96" w:rsidRPr="008167F9">
        <w:rPr>
          <w:rFonts w:ascii="Times New Roman" w:hAnsi="Times New Roman" w:cs="Times New Roman"/>
          <w:sz w:val="24"/>
          <w:szCs w:val="24"/>
        </w:rPr>
        <w:t xml:space="preserve">проектных (дипломированные </w:t>
      </w:r>
      <w:r w:rsidR="00656B96">
        <w:rPr>
          <w:rFonts w:ascii="Times New Roman" w:hAnsi="Times New Roman" w:cs="Times New Roman"/>
          <w:sz w:val="24"/>
          <w:szCs w:val="24"/>
        </w:rPr>
        <w:t>специалисты</w:t>
      </w:r>
      <w:r w:rsidR="00656B96" w:rsidRPr="008167F9">
        <w:rPr>
          <w:rFonts w:ascii="Times New Roman" w:hAnsi="Times New Roman" w:cs="Times New Roman"/>
          <w:sz w:val="24"/>
          <w:szCs w:val="24"/>
        </w:rPr>
        <w:t xml:space="preserve"> с опытом работы не менее 3-х после</w:t>
      </w:r>
      <w:r w:rsidR="00656B96">
        <w:rPr>
          <w:rFonts w:ascii="Times New Roman" w:hAnsi="Times New Roman" w:cs="Times New Roman"/>
          <w:sz w:val="24"/>
          <w:szCs w:val="24"/>
        </w:rPr>
        <w:t>дних лет по профилю).</w:t>
      </w:r>
    </w:p>
    <w:p w:rsidR="00656B96" w:rsidRPr="008167F9" w:rsidRDefault="00993DCC" w:rsidP="00656B96">
      <w:pPr>
        <w:widowControl/>
        <w:tabs>
          <w:tab w:val="left" w:pos="142"/>
          <w:tab w:val="left" w:pos="993"/>
          <w:tab w:val="left" w:pos="1276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656B96">
        <w:rPr>
          <w:rFonts w:ascii="Times New Roman" w:hAnsi="Times New Roman" w:cs="Times New Roman"/>
          <w:sz w:val="24"/>
          <w:szCs w:val="24"/>
        </w:rPr>
        <w:t>.</w:t>
      </w:r>
      <w:r w:rsidR="00656B96" w:rsidRPr="008167F9">
        <w:rPr>
          <w:rFonts w:ascii="Times New Roman" w:hAnsi="Times New Roman" w:cs="Times New Roman"/>
          <w:sz w:val="24"/>
          <w:szCs w:val="24"/>
        </w:rPr>
        <w:t>2.2.</w:t>
      </w:r>
      <w:r w:rsidR="00656B96">
        <w:rPr>
          <w:rFonts w:ascii="Times New Roman" w:hAnsi="Times New Roman" w:cs="Times New Roman"/>
          <w:sz w:val="24"/>
          <w:szCs w:val="24"/>
        </w:rPr>
        <w:t>2</w:t>
      </w:r>
      <w:r w:rsidR="00656B96" w:rsidRPr="008167F9">
        <w:rPr>
          <w:rFonts w:ascii="Times New Roman" w:hAnsi="Times New Roman" w:cs="Times New Roman"/>
          <w:sz w:val="24"/>
          <w:szCs w:val="24"/>
        </w:rPr>
        <w:t xml:space="preserve">. Персонал должен быть обучен и аттестован по охране труда (в </w:t>
      </w:r>
      <w:proofErr w:type="spellStart"/>
      <w:r w:rsidR="00656B96" w:rsidRPr="008167F9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656B96" w:rsidRPr="008167F9">
        <w:rPr>
          <w:rFonts w:ascii="Times New Roman" w:hAnsi="Times New Roman" w:cs="Times New Roman"/>
          <w:sz w:val="24"/>
          <w:szCs w:val="24"/>
        </w:rPr>
        <w:t xml:space="preserve">. иметь группу по электробезопасности), пожарной безопасности и промышленной безопасности </w:t>
      </w:r>
      <w:proofErr w:type="spellStart"/>
      <w:r w:rsidR="00656B96" w:rsidRPr="008167F9">
        <w:rPr>
          <w:rFonts w:ascii="Times New Roman" w:hAnsi="Times New Roman" w:cs="Times New Roman"/>
          <w:sz w:val="24"/>
          <w:szCs w:val="24"/>
        </w:rPr>
        <w:t>энергообъектов</w:t>
      </w:r>
      <w:proofErr w:type="spellEnd"/>
      <w:r w:rsidR="00656B96" w:rsidRPr="008167F9">
        <w:rPr>
          <w:rFonts w:ascii="Times New Roman" w:hAnsi="Times New Roman" w:cs="Times New Roman"/>
          <w:sz w:val="24"/>
          <w:szCs w:val="24"/>
        </w:rPr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объектов).</w:t>
      </w:r>
    </w:p>
    <w:p w:rsidR="00656B96" w:rsidRPr="008167F9" w:rsidRDefault="00993DCC" w:rsidP="00656B96">
      <w:pPr>
        <w:widowControl/>
        <w:tabs>
          <w:tab w:val="left" w:pos="142"/>
          <w:tab w:val="left" w:pos="993"/>
          <w:tab w:val="left" w:pos="1276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656B96">
        <w:rPr>
          <w:rFonts w:ascii="Times New Roman" w:hAnsi="Times New Roman" w:cs="Times New Roman"/>
          <w:sz w:val="24"/>
          <w:szCs w:val="24"/>
        </w:rPr>
        <w:t>.</w:t>
      </w:r>
      <w:r w:rsidR="00656B96" w:rsidRPr="008167F9">
        <w:rPr>
          <w:rFonts w:ascii="Times New Roman" w:hAnsi="Times New Roman" w:cs="Times New Roman"/>
          <w:sz w:val="24"/>
          <w:szCs w:val="24"/>
        </w:rPr>
        <w:t>2.2.</w:t>
      </w:r>
      <w:r w:rsidR="00656B96">
        <w:rPr>
          <w:rFonts w:ascii="Times New Roman" w:hAnsi="Times New Roman" w:cs="Times New Roman"/>
          <w:sz w:val="24"/>
          <w:szCs w:val="24"/>
        </w:rPr>
        <w:t>3</w:t>
      </w:r>
      <w:r w:rsidR="00656B96" w:rsidRPr="008167F9">
        <w:rPr>
          <w:rFonts w:ascii="Times New Roman" w:hAnsi="Times New Roman" w:cs="Times New Roman"/>
          <w:sz w:val="24"/>
          <w:szCs w:val="24"/>
        </w:rPr>
        <w:t xml:space="preserve">. Досконально знать технологию работ.  </w:t>
      </w:r>
    </w:p>
    <w:p w:rsidR="00656B96" w:rsidRPr="008167F9" w:rsidRDefault="00993DCC" w:rsidP="00656B96">
      <w:pPr>
        <w:widowControl/>
        <w:tabs>
          <w:tab w:val="left" w:pos="142"/>
          <w:tab w:val="left" w:pos="993"/>
          <w:tab w:val="left" w:pos="1276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656B96">
        <w:rPr>
          <w:rFonts w:ascii="Times New Roman" w:hAnsi="Times New Roman" w:cs="Times New Roman"/>
          <w:sz w:val="24"/>
          <w:szCs w:val="24"/>
        </w:rPr>
        <w:t>.</w:t>
      </w:r>
      <w:r w:rsidR="00656B96" w:rsidRPr="008167F9">
        <w:rPr>
          <w:rFonts w:ascii="Times New Roman" w:hAnsi="Times New Roman" w:cs="Times New Roman"/>
          <w:sz w:val="24"/>
          <w:szCs w:val="24"/>
        </w:rPr>
        <w:t>2.2.</w:t>
      </w:r>
      <w:r w:rsidR="00656B96">
        <w:rPr>
          <w:rFonts w:ascii="Times New Roman" w:hAnsi="Times New Roman" w:cs="Times New Roman"/>
          <w:sz w:val="24"/>
          <w:szCs w:val="24"/>
        </w:rPr>
        <w:t>4</w:t>
      </w:r>
      <w:r w:rsidR="00656B96" w:rsidRPr="008167F9">
        <w:rPr>
          <w:rFonts w:ascii="Times New Roman" w:hAnsi="Times New Roman" w:cs="Times New Roman"/>
          <w:sz w:val="24"/>
          <w:szCs w:val="24"/>
        </w:rPr>
        <w:t>. 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обязательств.</w:t>
      </w:r>
    </w:p>
    <w:p w:rsidR="00656B96" w:rsidRPr="008167F9" w:rsidRDefault="00993DCC" w:rsidP="00656B96">
      <w:pPr>
        <w:widowControl/>
        <w:tabs>
          <w:tab w:val="left" w:pos="142"/>
          <w:tab w:val="left" w:pos="993"/>
          <w:tab w:val="left" w:pos="1276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656B96">
        <w:rPr>
          <w:rFonts w:ascii="Times New Roman" w:hAnsi="Times New Roman" w:cs="Times New Roman"/>
          <w:sz w:val="24"/>
          <w:szCs w:val="24"/>
        </w:rPr>
        <w:t>.</w:t>
      </w:r>
      <w:r w:rsidR="00656B96" w:rsidRPr="008167F9">
        <w:rPr>
          <w:rFonts w:ascii="Times New Roman" w:hAnsi="Times New Roman" w:cs="Times New Roman"/>
          <w:sz w:val="24"/>
          <w:szCs w:val="24"/>
        </w:rPr>
        <w:t>2.2.</w:t>
      </w:r>
      <w:r w:rsidR="00656B96">
        <w:rPr>
          <w:rFonts w:ascii="Times New Roman" w:hAnsi="Times New Roman" w:cs="Times New Roman"/>
          <w:sz w:val="24"/>
          <w:szCs w:val="24"/>
        </w:rPr>
        <w:t>5</w:t>
      </w:r>
      <w:r w:rsidR="00656B96" w:rsidRPr="008167F9">
        <w:rPr>
          <w:rFonts w:ascii="Times New Roman" w:hAnsi="Times New Roman" w:cs="Times New Roman"/>
          <w:sz w:val="24"/>
          <w:szCs w:val="24"/>
        </w:rPr>
        <w:t>. 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 на</w:t>
      </w:r>
      <w:r w:rsidR="00915F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5F2F">
        <w:rPr>
          <w:rFonts w:ascii="Times New Roman" w:hAnsi="Times New Roman" w:cs="Times New Roman"/>
          <w:sz w:val="24"/>
          <w:szCs w:val="24"/>
        </w:rPr>
        <w:t>энергообъекте</w:t>
      </w:r>
      <w:proofErr w:type="spellEnd"/>
      <w:r w:rsidR="00915F2F" w:rsidRPr="008167F9">
        <w:rPr>
          <w:rFonts w:ascii="Times New Roman" w:hAnsi="Times New Roman" w:cs="Times New Roman"/>
          <w:sz w:val="24"/>
          <w:szCs w:val="24"/>
        </w:rPr>
        <w:t xml:space="preserve">. </w:t>
      </w:r>
      <w:r w:rsidR="00656B96" w:rsidRPr="008167F9">
        <w:rPr>
          <w:rFonts w:ascii="Times New Roman" w:hAnsi="Times New Roman" w:cs="Times New Roman"/>
          <w:sz w:val="24"/>
          <w:szCs w:val="24"/>
        </w:rPr>
        <w:t>Подрядчик должен подтвердить наличие обязательств, гарантирующих наличие этого оборудования при осуществлении работ.</w:t>
      </w:r>
    </w:p>
    <w:p w:rsidR="00656B96" w:rsidRPr="008167F9" w:rsidRDefault="00993DCC" w:rsidP="00656B96">
      <w:pPr>
        <w:widowControl/>
        <w:tabs>
          <w:tab w:val="left" w:pos="142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656B96">
        <w:rPr>
          <w:rFonts w:ascii="Times New Roman" w:hAnsi="Times New Roman" w:cs="Times New Roman"/>
          <w:sz w:val="24"/>
          <w:szCs w:val="24"/>
        </w:rPr>
        <w:t>.</w:t>
      </w:r>
      <w:r w:rsidR="00656B96" w:rsidRPr="008167F9">
        <w:rPr>
          <w:rFonts w:ascii="Times New Roman" w:hAnsi="Times New Roman" w:cs="Times New Roman"/>
          <w:sz w:val="24"/>
          <w:szCs w:val="24"/>
        </w:rPr>
        <w:t>2.2.</w:t>
      </w:r>
      <w:r w:rsidR="00656B96">
        <w:rPr>
          <w:rFonts w:ascii="Times New Roman" w:hAnsi="Times New Roman" w:cs="Times New Roman"/>
          <w:sz w:val="24"/>
          <w:szCs w:val="24"/>
        </w:rPr>
        <w:t>6</w:t>
      </w:r>
      <w:r w:rsidR="00656B96" w:rsidRPr="008167F9">
        <w:rPr>
          <w:rFonts w:ascii="Times New Roman" w:hAnsi="Times New Roman" w:cs="Times New Roman"/>
          <w:sz w:val="24"/>
          <w:szCs w:val="24"/>
        </w:rPr>
        <w:t>.  Иметь все необходимые для проведения работ инструменты и специальные приспособления.</w:t>
      </w:r>
    </w:p>
    <w:p w:rsidR="00656B96" w:rsidRDefault="00993DCC" w:rsidP="00656B96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656B96">
        <w:rPr>
          <w:rFonts w:ascii="Times New Roman" w:hAnsi="Times New Roman" w:cs="Times New Roman"/>
          <w:sz w:val="24"/>
          <w:szCs w:val="24"/>
        </w:rPr>
        <w:t>.</w:t>
      </w:r>
      <w:r w:rsidR="00656B96" w:rsidRPr="008167F9">
        <w:rPr>
          <w:rFonts w:ascii="Times New Roman" w:hAnsi="Times New Roman" w:cs="Times New Roman"/>
          <w:sz w:val="24"/>
          <w:szCs w:val="24"/>
        </w:rPr>
        <w:t>2.2.</w:t>
      </w:r>
      <w:r w:rsidR="00656B96">
        <w:rPr>
          <w:rFonts w:ascii="Times New Roman" w:hAnsi="Times New Roman" w:cs="Times New Roman"/>
          <w:sz w:val="24"/>
          <w:szCs w:val="24"/>
        </w:rPr>
        <w:t>7</w:t>
      </w:r>
      <w:r w:rsidR="00656B96" w:rsidRPr="008167F9">
        <w:rPr>
          <w:rFonts w:ascii="Times New Roman" w:hAnsi="Times New Roman" w:cs="Times New Roman"/>
          <w:sz w:val="24"/>
          <w:szCs w:val="24"/>
        </w:rPr>
        <w:t xml:space="preserve">. Самостоятельно выполнять транспортное </w:t>
      </w:r>
      <w:r w:rsidR="00656B96">
        <w:rPr>
          <w:rFonts w:ascii="Times New Roman" w:hAnsi="Times New Roman" w:cs="Times New Roman"/>
          <w:sz w:val="24"/>
          <w:szCs w:val="24"/>
        </w:rPr>
        <w:t>обеспечение</w:t>
      </w:r>
      <w:r w:rsidR="00656B96" w:rsidRPr="008167F9">
        <w:rPr>
          <w:rFonts w:ascii="Times New Roman" w:hAnsi="Times New Roman" w:cs="Times New Roman"/>
          <w:sz w:val="24"/>
          <w:szCs w:val="24"/>
        </w:rPr>
        <w:t xml:space="preserve"> работ: перевозку персонала и необходимых материалов, в том числе материалов</w:t>
      </w:r>
      <w:r w:rsidR="00656B96">
        <w:rPr>
          <w:rFonts w:ascii="Times New Roman" w:hAnsi="Times New Roman" w:cs="Times New Roman"/>
          <w:sz w:val="24"/>
          <w:szCs w:val="24"/>
        </w:rPr>
        <w:t>.</w:t>
      </w:r>
      <w:r w:rsidR="00656B96" w:rsidRPr="008167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6B96" w:rsidRPr="008167F9" w:rsidRDefault="00993DCC" w:rsidP="00656B96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656B96">
        <w:rPr>
          <w:rFonts w:ascii="Times New Roman" w:hAnsi="Times New Roman" w:cs="Times New Roman"/>
          <w:sz w:val="24"/>
          <w:szCs w:val="24"/>
        </w:rPr>
        <w:t>.</w:t>
      </w:r>
      <w:r w:rsidR="00656B96" w:rsidRPr="008167F9">
        <w:rPr>
          <w:rFonts w:ascii="Times New Roman" w:hAnsi="Times New Roman" w:cs="Times New Roman"/>
          <w:sz w:val="24"/>
          <w:szCs w:val="24"/>
        </w:rPr>
        <w:t>2.2.</w:t>
      </w:r>
      <w:r w:rsidR="00656B96">
        <w:rPr>
          <w:rFonts w:ascii="Times New Roman" w:hAnsi="Times New Roman" w:cs="Times New Roman"/>
          <w:sz w:val="24"/>
          <w:szCs w:val="24"/>
        </w:rPr>
        <w:t>8</w:t>
      </w:r>
      <w:r w:rsidR="00656B96" w:rsidRPr="008167F9">
        <w:rPr>
          <w:rFonts w:ascii="Times New Roman" w:hAnsi="Times New Roman" w:cs="Times New Roman"/>
          <w:sz w:val="24"/>
          <w:szCs w:val="24"/>
        </w:rPr>
        <w:t xml:space="preserve">. Обеспечить проживание своего персонала на весь период проведения работ, так как </w:t>
      </w:r>
      <w:proofErr w:type="spellStart"/>
      <w:r w:rsidR="00915F2F">
        <w:rPr>
          <w:rFonts w:ascii="Times New Roman" w:hAnsi="Times New Roman" w:cs="Times New Roman"/>
          <w:sz w:val="24"/>
          <w:szCs w:val="24"/>
        </w:rPr>
        <w:t>энергообъект</w:t>
      </w:r>
      <w:proofErr w:type="spellEnd"/>
      <w:r w:rsidR="00915F2F">
        <w:rPr>
          <w:rFonts w:ascii="Times New Roman" w:hAnsi="Times New Roman" w:cs="Times New Roman"/>
          <w:sz w:val="24"/>
          <w:szCs w:val="24"/>
        </w:rPr>
        <w:t xml:space="preserve"> </w:t>
      </w:r>
      <w:r w:rsidR="00656B96" w:rsidRPr="008167F9">
        <w:rPr>
          <w:rFonts w:ascii="Times New Roman" w:hAnsi="Times New Roman" w:cs="Times New Roman"/>
          <w:sz w:val="24"/>
          <w:szCs w:val="24"/>
        </w:rPr>
        <w:t xml:space="preserve">не располагает возможностью размещения персонала подрядчика на своих объектах. </w:t>
      </w:r>
    </w:p>
    <w:p w:rsidR="00656B96" w:rsidRPr="008167F9" w:rsidRDefault="00993DCC" w:rsidP="00656B96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656B96">
        <w:rPr>
          <w:rFonts w:ascii="Times New Roman" w:hAnsi="Times New Roman" w:cs="Times New Roman"/>
          <w:sz w:val="24"/>
          <w:szCs w:val="24"/>
        </w:rPr>
        <w:t>.</w:t>
      </w:r>
      <w:r w:rsidR="00656B96" w:rsidRPr="008167F9">
        <w:rPr>
          <w:rFonts w:ascii="Times New Roman" w:hAnsi="Times New Roman" w:cs="Times New Roman"/>
          <w:sz w:val="24"/>
          <w:szCs w:val="24"/>
        </w:rPr>
        <w:t>2.2.</w:t>
      </w:r>
      <w:r w:rsidR="00656B96">
        <w:rPr>
          <w:rFonts w:ascii="Times New Roman" w:hAnsi="Times New Roman" w:cs="Times New Roman"/>
          <w:sz w:val="24"/>
          <w:szCs w:val="24"/>
        </w:rPr>
        <w:t>9</w:t>
      </w:r>
      <w:r w:rsidR="00656B96" w:rsidRPr="008167F9">
        <w:rPr>
          <w:rFonts w:ascii="Times New Roman" w:hAnsi="Times New Roman" w:cs="Times New Roman"/>
          <w:sz w:val="24"/>
          <w:szCs w:val="24"/>
        </w:rPr>
        <w:t xml:space="preserve">. Обеспечить выполнение работ в соответствии с согласованным графиком работ.      </w:t>
      </w:r>
    </w:p>
    <w:p w:rsidR="00656B96" w:rsidRDefault="00993DCC" w:rsidP="00656B96">
      <w:pPr>
        <w:widowControl/>
        <w:tabs>
          <w:tab w:val="left" w:pos="993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656B96">
        <w:rPr>
          <w:rFonts w:ascii="Times New Roman" w:hAnsi="Times New Roman" w:cs="Times New Roman"/>
          <w:sz w:val="24"/>
          <w:szCs w:val="24"/>
        </w:rPr>
        <w:t>.</w:t>
      </w:r>
      <w:r w:rsidR="00656B96" w:rsidRPr="008167F9">
        <w:rPr>
          <w:rFonts w:ascii="Times New Roman" w:hAnsi="Times New Roman" w:cs="Times New Roman"/>
          <w:sz w:val="24"/>
          <w:szCs w:val="24"/>
        </w:rPr>
        <w:t>2.2.1</w:t>
      </w:r>
      <w:r w:rsidR="00656B96">
        <w:rPr>
          <w:rFonts w:ascii="Times New Roman" w:hAnsi="Times New Roman" w:cs="Times New Roman"/>
          <w:sz w:val="24"/>
          <w:szCs w:val="24"/>
        </w:rPr>
        <w:t>0</w:t>
      </w:r>
      <w:r w:rsidR="00656B96" w:rsidRPr="008167F9">
        <w:rPr>
          <w:rFonts w:ascii="Times New Roman" w:hAnsi="Times New Roman" w:cs="Times New Roman"/>
          <w:sz w:val="24"/>
          <w:szCs w:val="24"/>
        </w:rPr>
        <w:t>. Режим работы Подрядчика должен соответствовать внутреннему трудовому распорядку</w:t>
      </w:r>
      <w:r w:rsidR="00915F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5F2F">
        <w:rPr>
          <w:rFonts w:ascii="Times New Roman" w:hAnsi="Times New Roman" w:cs="Times New Roman"/>
          <w:sz w:val="24"/>
          <w:szCs w:val="24"/>
        </w:rPr>
        <w:t>энергообъекта</w:t>
      </w:r>
      <w:proofErr w:type="spellEnd"/>
      <w:r w:rsidR="00656B96" w:rsidRPr="008167F9">
        <w:rPr>
          <w:rFonts w:ascii="Times New Roman" w:hAnsi="Times New Roman" w:cs="Times New Roman"/>
          <w:sz w:val="24"/>
          <w:szCs w:val="24"/>
        </w:rPr>
        <w:t>.</w:t>
      </w:r>
    </w:p>
    <w:p w:rsidR="00656B96" w:rsidRDefault="00656B96" w:rsidP="00656B96">
      <w:pPr>
        <w:widowControl/>
        <w:tabs>
          <w:tab w:val="num" w:pos="540"/>
        </w:tabs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D62303" w:rsidRDefault="00993DCC" w:rsidP="00656B96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656B96" w:rsidRPr="008167F9">
        <w:rPr>
          <w:rFonts w:ascii="Times New Roman" w:hAnsi="Times New Roman" w:cs="Times New Roman"/>
          <w:b/>
          <w:sz w:val="24"/>
          <w:szCs w:val="24"/>
        </w:rPr>
        <w:t>.3. Требования к подрядчикам при привлечении субподрядчиков:</w:t>
      </w:r>
    </w:p>
    <w:p w:rsidR="00656B96" w:rsidRDefault="00656B96" w:rsidP="00656B96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8167F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8167F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656B96" w:rsidRPr="008167F9" w:rsidRDefault="00993DCC" w:rsidP="00656B96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656B96" w:rsidRPr="008167F9">
        <w:rPr>
          <w:rFonts w:ascii="Times New Roman" w:hAnsi="Times New Roman" w:cs="Times New Roman"/>
          <w:sz w:val="24"/>
          <w:szCs w:val="24"/>
        </w:rPr>
        <w:t xml:space="preserve">.3.1. </w:t>
      </w:r>
      <w:r w:rsidR="00656B96" w:rsidRPr="000B70FF">
        <w:rPr>
          <w:rFonts w:ascii="Times New Roman" w:hAnsi="Times New Roman" w:cs="Times New Roman"/>
          <w:sz w:val="24"/>
          <w:szCs w:val="24"/>
        </w:rPr>
        <w:t>При привлечении Подрядчиком для выполнения определенного вида работ субподрядных организаций, последние должны иметь свидетельства СРО с допусками на данные виды работ из перечня</w:t>
      </w:r>
      <w:r w:rsidR="000447B4">
        <w:rPr>
          <w:rFonts w:ascii="Times New Roman" w:hAnsi="Times New Roman" w:cs="Times New Roman"/>
          <w:sz w:val="24"/>
          <w:szCs w:val="24"/>
        </w:rPr>
        <w:t>,</w:t>
      </w:r>
      <w:r w:rsidR="00656B96" w:rsidRPr="000B70FF">
        <w:rPr>
          <w:rFonts w:ascii="Times New Roman" w:hAnsi="Times New Roman" w:cs="Times New Roman"/>
          <w:sz w:val="24"/>
          <w:szCs w:val="24"/>
        </w:rPr>
        <w:t xml:space="preserve"> указанного в п.</w:t>
      </w:r>
      <w:r>
        <w:rPr>
          <w:rFonts w:ascii="Times New Roman" w:hAnsi="Times New Roman" w:cs="Times New Roman"/>
          <w:sz w:val="24"/>
          <w:szCs w:val="24"/>
        </w:rPr>
        <w:t>3</w:t>
      </w:r>
      <w:r w:rsidR="00656B96" w:rsidRPr="000B70FF">
        <w:rPr>
          <w:rFonts w:ascii="Times New Roman" w:hAnsi="Times New Roman" w:cs="Times New Roman"/>
          <w:sz w:val="24"/>
          <w:szCs w:val="24"/>
        </w:rPr>
        <w:t>.2.1</w:t>
      </w:r>
      <w:r w:rsidR="00656B96">
        <w:rPr>
          <w:rFonts w:ascii="Times New Roman" w:hAnsi="Times New Roman" w:cs="Times New Roman"/>
          <w:sz w:val="24"/>
          <w:szCs w:val="24"/>
        </w:rPr>
        <w:t>.2 данного технического задания</w:t>
      </w:r>
      <w:r w:rsidR="00656B96" w:rsidRPr="008167F9">
        <w:rPr>
          <w:rFonts w:ascii="Times New Roman" w:hAnsi="Times New Roman" w:cs="Times New Roman"/>
          <w:sz w:val="24"/>
          <w:szCs w:val="24"/>
        </w:rPr>
        <w:t>;</w:t>
      </w:r>
    </w:p>
    <w:p w:rsidR="00656B96" w:rsidRPr="008167F9" w:rsidRDefault="00993DCC" w:rsidP="00656B96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656B96" w:rsidRPr="008167F9">
        <w:rPr>
          <w:rFonts w:ascii="Times New Roman" w:hAnsi="Times New Roman" w:cs="Times New Roman"/>
          <w:sz w:val="24"/>
          <w:szCs w:val="24"/>
        </w:rPr>
        <w:t>.3.</w:t>
      </w:r>
      <w:r w:rsidR="00656B96">
        <w:rPr>
          <w:rFonts w:ascii="Times New Roman" w:hAnsi="Times New Roman" w:cs="Times New Roman"/>
          <w:sz w:val="24"/>
          <w:szCs w:val="24"/>
        </w:rPr>
        <w:t>2</w:t>
      </w:r>
      <w:r w:rsidR="00656B96" w:rsidRPr="008167F9">
        <w:rPr>
          <w:rFonts w:ascii="Times New Roman" w:hAnsi="Times New Roman" w:cs="Times New Roman"/>
          <w:sz w:val="24"/>
          <w:szCs w:val="24"/>
        </w:rPr>
        <w:t>. Подрядчик должен включить в свою заявку на участие в открытом запросе предложений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работ.</w:t>
      </w:r>
    </w:p>
    <w:p w:rsidR="00656B96" w:rsidRPr="008167F9" w:rsidRDefault="00993DCC" w:rsidP="00656B96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656B96" w:rsidRPr="008167F9">
        <w:rPr>
          <w:rFonts w:ascii="Times New Roman" w:hAnsi="Times New Roman" w:cs="Times New Roman"/>
          <w:sz w:val="24"/>
          <w:szCs w:val="24"/>
        </w:rPr>
        <w:t>.3.</w:t>
      </w:r>
      <w:r w:rsidR="00656B96">
        <w:rPr>
          <w:rFonts w:ascii="Times New Roman" w:hAnsi="Times New Roman" w:cs="Times New Roman"/>
          <w:sz w:val="24"/>
          <w:szCs w:val="24"/>
        </w:rPr>
        <w:t>3</w:t>
      </w:r>
      <w:r w:rsidR="00656B96" w:rsidRPr="008167F9">
        <w:rPr>
          <w:rFonts w:ascii="Times New Roman" w:hAnsi="Times New Roman" w:cs="Times New Roman"/>
          <w:sz w:val="24"/>
          <w:szCs w:val="24"/>
        </w:rPr>
        <w:t xml:space="preserve">. Подрядчик должен обеспечить соответствие любого предложенного субподрядчика требованиям </w:t>
      </w:r>
      <w:r w:rsidR="00656B96" w:rsidRPr="000B70FF">
        <w:rPr>
          <w:rFonts w:ascii="Times New Roman" w:hAnsi="Times New Roman" w:cs="Times New Roman"/>
          <w:sz w:val="24"/>
          <w:szCs w:val="24"/>
        </w:rPr>
        <w:t>Организатора конкурентной процедуры, изложенным в закупочной документации</w:t>
      </w:r>
      <w:r w:rsidR="00656B96" w:rsidRPr="008167F9">
        <w:rPr>
          <w:rFonts w:ascii="Times New Roman" w:hAnsi="Times New Roman" w:cs="Times New Roman"/>
          <w:sz w:val="24"/>
          <w:szCs w:val="24"/>
        </w:rPr>
        <w:t>.</w:t>
      </w:r>
    </w:p>
    <w:p w:rsidR="00656B96" w:rsidRDefault="00993DCC" w:rsidP="00656B96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</w:t>
      </w:r>
      <w:r w:rsidR="00656B96" w:rsidRPr="008167F9">
        <w:rPr>
          <w:rFonts w:ascii="Times New Roman" w:hAnsi="Times New Roman" w:cs="Times New Roman"/>
          <w:sz w:val="24"/>
          <w:szCs w:val="24"/>
        </w:rPr>
        <w:t>.3.</w:t>
      </w:r>
      <w:r w:rsidR="00656B96">
        <w:rPr>
          <w:rFonts w:ascii="Times New Roman" w:hAnsi="Times New Roman" w:cs="Times New Roman"/>
          <w:sz w:val="24"/>
          <w:szCs w:val="24"/>
        </w:rPr>
        <w:t>4</w:t>
      </w:r>
      <w:r w:rsidR="00656B96" w:rsidRPr="008167F9">
        <w:rPr>
          <w:rFonts w:ascii="Times New Roman" w:hAnsi="Times New Roman" w:cs="Times New Roman"/>
          <w:sz w:val="24"/>
          <w:szCs w:val="24"/>
        </w:rPr>
        <w:t>. Организатор открытого запроса предложений оставляет за собой право отклонить любого из предложенных субподрядчиков.</w:t>
      </w:r>
    </w:p>
    <w:p w:rsidR="00656B96" w:rsidRPr="008167F9" w:rsidRDefault="00656B96" w:rsidP="00656B96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6B3794" w:rsidRDefault="006B3794" w:rsidP="00656B96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sz w:val="24"/>
          <w:szCs w:val="24"/>
        </w:rPr>
      </w:pPr>
    </w:p>
    <w:p w:rsidR="00656B96" w:rsidRDefault="00656B96" w:rsidP="00656B96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Приложения:</w:t>
      </w:r>
    </w:p>
    <w:p w:rsidR="00656B96" w:rsidRDefault="00656B96" w:rsidP="00656B96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sz w:val="24"/>
          <w:szCs w:val="24"/>
        </w:rPr>
      </w:pPr>
    </w:p>
    <w:p w:rsidR="00656B96" w:rsidRPr="00F5700E" w:rsidRDefault="00656B96" w:rsidP="006B3794">
      <w:pPr>
        <w:pStyle w:val="a3"/>
        <w:numPr>
          <w:ilvl w:val="0"/>
          <w:numId w:val="7"/>
        </w:numPr>
        <w:suppressAutoHyphens/>
        <w:spacing w:line="21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5700E">
        <w:rPr>
          <w:rFonts w:ascii="Times New Roman" w:hAnsi="Times New Roman"/>
          <w:sz w:val="24"/>
          <w:szCs w:val="24"/>
        </w:rPr>
        <w:t xml:space="preserve">Техническое задание </w:t>
      </w:r>
      <w:r w:rsidR="00895116" w:rsidRPr="00F5700E">
        <w:rPr>
          <w:rFonts w:ascii="Times New Roman" w:hAnsi="Times New Roman"/>
          <w:sz w:val="24"/>
          <w:szCs w:val="24"/>
        </w:rPr>
        <w:t>на</w:t>
      </w:r>
      <w:r w:rsidR="00895116">
        <w:rPr>
          <w:rFonts w:ascii="Times New Roman" w:hAnsi="Times New Roman"/>
          <w:sz w:val="24"/>
          <w:szCs w:val="24"/>
        </w:rPr>
        <w:t xml:space="preserve"> м</w:t>
      </w:r>
      <w:r w:rsidR="00895116" w:rsidRPr="00D636C3">
        <w:rPr>
          <w:rFonts w:ascii="Times New Roman" w:hAnsi="Times New Roman"/>
          <w:sz w:val="24"/>
          <w:szCs w:val="24"/>
        </w:rPr>
        <w:t>одернизаци</w:t>
      </w:r>
      <w:r w:rsidR="00895116">
        <w:rPr>
          <w:rFonts w:ascii="Times New Roman" w:hAnsi="Times New Roman"/>
          <w:sz w:val="24"/>
          <w:szCs w:val="24"/>
        </w:rPr>
        <w:t>ю</w:t>
      </w:r>
      <w:r w:rsidR="00895116">
        <w:rPr>
          <w:b/>
        </w:rPr>
        <w:t xml:space="preserve"> </w:t>
      </w:r>
      <w:r w:rsidR="00895116" w:rsidRPr="00D636C3">
        <w:rPr>
          <w:rFonts w:ascii="Times New Roman" w:hAnsi="Times New Roman"/>
          <w:sz w:val="24"/>
          <w:szCs w:val="24"/>
        </w:rPr>
        <w:t>конструктивных элементов турбинного зала и шахт турбин гидроагрегатов Светогорской ГЭС (ГЭС-11) Каскада Вуоксинских ГЭС филиала «Невский» ОАО «ТГК-1»</w:t>
      </w:r>
      <w:r w:rsidR="0089511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– </w:t>
      </w:r>
      <w:r w:rsidRPr="00F5700E">
        <w:rPr>
          <w:rFonts w:ascii="Times New Roman" w:hAnsi="Times New Roman"/>
          <w:sz w:val="24"/>
          <w:szCs w:val="24"/>
        </w:rPr>
        <w:t xml:space="preserve">на </w:t>
      </w:r>
      <w:r>
        <w:rPr>
          <w:rFonts w:ascii="Times New Roman" w:hAnsi="Times New Roman"/>
          <w:sz w:val="24"/>
          <w:szCs w:val="24"/>
        </w:rPr>
        <w:t>10</w:t>
      </w:r>
      <w:r w:rsidRPr="00F5700E">
        <w:rPr>
          <w:rFonts w:ascii="Times New Roman" w:hAnsi="Times New Roman"/>
          <w:sz w:val="24"/>
          <w:szCs w:val="24"/>
        </w:rPr>
        <w:t xml:space="preserve"> листах.</w:t>
      </w:r>
    </w:p>
    <w:p w:rsidR="00656B96" w:rsidRDefault="00656B96" w:rsidP="00656B96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sz w:val="24"/>
          <w:szCs w:val="24"/>
        </w:rPr>
      </w:pPr>
    </w:p>
    <w:p w:rsidR="00656B96" w:rsidRDefault="00656B96" w:rsidP="00656B96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sz w:val="24"/>
          <w:szCs w:val="24"/>
        </w:rPr>
      </w:pPr>
    </w:p>
    <w:p w:rsidR="00656B96" w:rsidRDefault="00656B96" w:rsidP="00C81EE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56B96" w:rsidRDefault="00656B96" w:rsidP="00C81EE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656B96" w:rsidSect="00895116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C4ABC"/>
    <w:multiLevelType w:val="hybridMultilevel"/>
    <w:tmpl w:val="40460884"/>
    <w:lvl w:ilvl="0" w:tplc="0419000F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4903C95"/>
    <w:multiLevelType w:val="hybridMultilevel"/>
    <w:tmpl w:val="B15E1618"/>
    <w:lvl w:ilvl="0" w:tplc="1C323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C816C27"/>
    <w:multiLevelType w:val="hybridMultilevel"/>
    <w:tmpl w:val="E9F4C890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371ECD"/>
    <w:multiLevelType w:val="hybridMultilevel"/>
    <w:tmpl w:val="F946988E"/>
    <w:lvl w:ilvl="0" w:tplc="1C32313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D15EEF"/>
    <w:multiLevelType w:val="hybridMultilevel"/>
    <w:tmpl w:val="6ED2D85E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8D05A1"/>
    <w:multiLevelType w:val="hybridMultilevel"/>
    <w:tmpl w:val="EE90B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0"/>
  </w:num>
  <w:num w:numId="5">
    <w:abstractNumId w:val="1"/>
  </w:num>
  <w:num w:numId="6">
    <w:abstractNumId w:val="3"/>
  </w:num>
  <w:num w:numId="7">
    <w:abstractNumId w:val="7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EEA"/>
    <w:rsid w:val="00001633"/>
    <w:rsid w:val="000447B4"/>
    <w:rsid w:val="000C53B1"/>
    <w:rsid w:val="001169C2"/>
    <w:rsid w:val="0014124F"/>
    <w:rsid w:val="001B686D"/>
    <w:rsid w:val="00200DA3"/>
    <w:rsid w:val="00265CC3"/>
    <w:rsid w:val="002A60AE"/>
    <w:rsid w:val="002E12A9"/>
    <w:rsid w:val="002E20A5"/>
    <w:rsid w:val="00313445"/>
    <w:rsid w:val="00354467"/>
    <w:rsid w:val="003A533C"/>
    <w:rsid w:val="004048E5"/>
    <w:rsid w:val="004517F3"/>
    <w:rsid w:val="00515FAB"/>
    <w:rsid w:val="00586115"/>
    <w:rsid w:val="00656B96"/>
    <w:rsid w:val="006619F2"/>
    <w:rsid w:val="00683265"/>
    <w:rsid w:val="006B3794"/>
    <w:rsid w:val="007331A3"/>
    <w:rsid w:val="00766892"/>
    <w:rsid w:val="0081069C"/>
    <w:rsid w:val="00812F28"/>
    <w:rsid w:val="0084469C"/>
    <w:rsid w:val="00895116"/>
    <w:rsid w:val="00915F2F"/>
    <w:rsid w:val="0098433D"/>
    <w:rsid w:val="00993DCC"/>
    <w:rsid w:val="00AF23EA"/>
    <w:rsid w:val="00BA1366"/>
    <w:rsid w:val="00C11765"/>
    <w:rsid w:val="00C81EEA"/>
    <w:rsid w:val="00C90336"/>
    <w:rsid w:val="00D22DBB"/>
    <w:rsid w:val="00D62303"/>
    <w:rsid w:val="00D636C3"/>
    <w:rsid w:val="00D71E47"/>
    <w:rsid w:val="00D94FAF"/>
    <w:rsid w:val="00D96300"/>
    <w:rsid w:val="00E51F5C"/>
    <w:rsid w:val="00F5252F"/>
    <w:rsid w:val="00F62A7D"/>
    <w:rsid w:val="00F64065"/>
    <w:rsid w:val="00F8100E"/>
    <w:rsid w:val="00FD3A2A"/>
    <w:rsid w:val="00FF0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CDD12D-12FD-4521-8128-5094DCE61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1E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81EE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4">
    <w:name w:val="Абзац списка Знак"/>
    <w:basedOn w:val="a0"/>
    <w:link w:val="a3"/>
    <w:uiPriority w:val="34"/>
    <w:rsid w:val="00313445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7331A3"/>
  </w:style>
  <w:style w:type="paragraph" w:styleId="a5">
    <w:name w:val="Balloon Text"/>
    <w:basedOn w:val="a"/>
    <w:link w:val="a6"/>
    <w:uiPriority w:val="99"/>
    <w:semiHidden/>
    <w:unhideWhenUsed/>
    <w:rsid w:val="00D6230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6230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4E00A8-6D88-4E87-B9CB-B85331B02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</TotalTime>
  <Pages>5</Pages>
  <Words>1721</Words>
  <Characters>9813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11511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Зимина Светлана Леонидовна</dc:creator>
  <cp:keywords/>
  <dc:description/>
  <cp:lastModifiedBy>Прокудина-Старунская Ульяна Валерьевна</cp:lastModifiedBy>
  <cp:revision>8</cp:revision>
  <cp:lastPrinted>2015-03-25T06:16:00Z</cp:lastPrinted>
  <dcterms:created xsi:type="dcterms:W3CDTF">2015-02-05T14:18:00Z</dcterms:created>
  <dcterms:modified xsi:type="dcterms:W3CDTF">2015-03-31T14:10:00Z</dcterms:modified>
</cp:coreProperties>
</file>